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559" w:rsidRDefault="00B11097" w:rsidP="002573C2">
      <w:pPr>
        <w:spacing w:after="200" w:line="276" w:lineRule="auto"/>
        <w:ind w:firstLine="0"/>
        <w:rPr>
          <w:b/>
          <w:bCs/>
          <w:color w:val="000000"/>
        </w:rPr>
      </w:pPr>
      <w:r w:rsidRPr="00DD3559">
        <w:rPr>
          <w:b/>
          <w:bCs/>
          <w:color w:val="000000"/>
        </w:rPr>
        <w:t xml:space="preserve">Автор: </w:t>
      </w:r>
    </w:p>
    <w:p w:rsidR="001019AA" w:rsidRPr="000D40F1" w:rsidRDefault="00B11097" w:rsidP="002573C2">
      <w:pPr>
        <w:spacing w:after="200" w:line="276" w:lineRule="auto"/>
        <w:ind w:firstLine="0"/>
        <w:rPr>
          <w:bCs/>
          <w:color w:val="000000"/>
          <w:lang w:val="ru-RU"/>
        </w:rPr>
      </w:pPr>
      <w:proofErr w:type="spellStart"/>
      <w:r w:rsidRPr="00946F9D">
        <w:rPr>
          <w:bCs/>
          <w:color w:val="000000"/>
        </w:rPr>
        <w:t>Перетятько</w:t>
      </w:r>
      <w:proofErr w:type="spellEnd"/>
      <w:r w:rsidRPr="00946F9D">
        <w:rPr>
          <w:bCs/>
          <w:color w:val="000000"/>
        </w:rPr>
        <w:t xml:space="preserve"> </w:t>
      </w:r>
      <w:proofErr w:type="spellStart"/>
      <w:r w:rsidRPr="00946F9D">
        <w:rPr>
          <w:bCs/>
          <w:color w:val="000000"/>
        </w:rPr>
        <w:t>Кристина</w:t>
      </w:r>
      <w:proofErr w:type="spellEnd"/>
      <w:r w:rsidRPr="00946F9D">
        <w:rPr>
          <w:bCs/>
          <w:color w:val="000000"/>
        </w:rPr>
        <w:t xml:space="preserve"> Борисівна – керівник гуртка </w:t>
      </w:r>
      <w:r w:rsidR="000D40F1" w:rsidRPr="00946F9D">
        <w:rPr>
          <w:bCs/>
          <w:color w:val="000000"/>
        </w:rPr>
        <w:t>комунального закладу Сумської обласної ради – о</w:t>
      </w:r>
      <w:r w:rsidRPr="00946F9D">
        <w:rPr>
          <w:bCs/>
          <w:color w:val="000000"/>
        </w:rPr>
        <w:t>бласного центру позашкільної освіти та роботи з</w:t>
      </w:r>
      <w:r w:rsidRPr="00DD3559">
        <w:rPr>
          <w:bCs/>
          <w:color w:val="000000"/>
        </w:rPr>
        <w:t xml:space="preserve"> талановитою молоддю</w:t>
      </w:r>
    </w:p>
    <w:p w:rsidR="00DD3559" w:rsidRDefault="00023D96" w:rsidP="002573C2">
      <w:pPr>
        <w:spacing w:line="276" w:lineRule="auto"/>
        <w:ind w:firstLine="0"/>
        <w:rPr>
          <w:b/>
          <w:bCs/>
          <w:color w:val="000000"/>
        </w:rPr>
      </w:pPr>
      <w:r w:rsidRPr="00DD3559">
        <w:rPr>
          <w:b/>
          <w:bCs/>
          <w:color w:val="000000"/>
        </w:rPr>
        <w:t>Рецензенти:</w:t>
      </w:r>
      <w:r w:rsidR="006051A4" w:rsidRPr="00DD3559">
        <w:rPr>
          <w:b/>
          <w:bCs/>
          <w:color w:val="000000"/>
        </w:rPr>
        <w:t xml:space="preserve"> </w:t>
      </w:r>
    </w:p>
    <w:p w:rsidR="00DD3559" w:rsidRDefault="00DD3559" w:rsidP="002573C2">
      <w:pPr>
        <w:spacing w:line="276" w:lineRule="auto"/>
        <w:ind w:firstLine="0"/>
        <w:rPr>
          <w:b/>
          <w:bCs/>
          <w:color w:val="000000"/>
        </w:rPr>
      </w:pPr>
    </w:p>
    <w:p w:rsidR="00023D96" w:rsidRDefault="006051A4" w:rsidP="002573C2">
      <w:pPr>
        <w:spacing w:line="276" w:lineRule="auto"/>
        <w:ind w:firstLine="0"/>
        <w:rPr>
          <w:rFonts w:eastAsia="Calibri"/>
        </w:rPr>
      </w:pPr>
      <w:r w:rsidRPr="00DD3559">
        <w:rPr>
          <w:bCs/>
          <w:color w:val="000000"/>
        </w:rPr>
        <w:t>Тихенко Лариса Володимирівна</w:t>
      </w:r>
      <w:r w:rsidRPr="00DD3559">
        <w:rPr>
          <w:b/>
          <w:bCs/>
          <w:color w:val="000000"/>
        </w:rPr>
        <w:t xml:space="preserve"> - </w:t>
      </w:r>
      <w:r w:rsidRPr="00DD3559">
        <w:rPr>
          <w:rFonts w:eastAsia="Calibri"/>
        </w:rPr>
        <w:t>кандидат педагогічних наук,</w:t>
      </w:r>
      <w:r w:rsidR="000D40F1" w:rsidRPr="000D40F1">
        <w:rPr>
          <w:rFonts w:eastAsia="Calibri"/>
        </w:rPr>
        <w:t xml:space="preserve"> </w:t>
      </w:r>
      <w:r w:rsidR="000D40F1">
        <w:rPr>
          <w:rFonts w:eastAsia="Calibri"/>
        </w:rPr>
        <w:t>доцент</w:t>
      </w:r>
      <w:r w:rsidR="000D40F1" w:rsidRPr="000D40F1">
        <w:rPr>
          <w:rFonts w:eastAsia="Calibri"/>
        </w:rPr>
        <w:t>,</w:t>
      </w:r>
      <w:r w:rsidRPr="00DD3559">
        <w:rPr>
          <w:rFonts w:eastAsia="Calibri"/>
        </w:rPr>
        <w:t xml:space="preserve"> </w:t>
      </w:r>
      <w:proofErr w:type="spellStart"/>
      <w:r w:rsidR="00FC4FC2">
        <w:rPr>
          <w:rFonts w:eastAsia="Calibri"/>
        </w:rPr>
        <w:t>доцент</w:t>
      </w:r>
      <w:proofErr w:type="spellEnd"/>
      <w:r w:rsidRPr="006051A4">
        <w:rPr>
          <w:rFonts w:eastAsia="Calibri"/>
        </w:rPr>
        <w:t xml:space="preserve"> кафедри</w:t>
      </w:r>
      <w:r w:rsidRPr="00DD3559">
        <w:rPr>
          <w:rFonts w:eastAsia="Calibri"/>
        </w:rPr>
        <w:t xml:space="preserve"> </w:t>
      </w:r>
      <w:r w:rsidRPr="006051A4">
        <w:rPr>
          <w:rFonts w:eastAsia="Calibri"/>
        </w:rPr>
        <w:t>теорії і методики змісту освіти</w:t>
      </w:r>
      <w:r w:rsidRPr="00DD3559">
        <w:rPr>
          <w:rFonts w:eastAsia="Calibri"/>
        </w:rPr>
        <w:t xml:space="preserve"> Сумського </w:t>
      </w:r>
      <w:r w:rsidRPr="006051A4">
        <w:rPr>
          <w:rFonts w:eastAsia="Calibri"/>
        </w:rPr>
        <w:t>обласного інституту</w:t>
      </w:r>
      <w:r w:rsidRPr="00DD3559">
        <w:rPr>
          <w:rFonts w:eastAsia="Calibri"/>
        </w:rPr>
        <w:t xml:space="preserve"> післядипломної педагогічної освіти</w:t>
      </w:r>
    </w:p>
    <w:p w:rsidR="000D40F1" w:rsidRPr="000D40F1" w:rsidRDefault="000D40F1" w:rsidP="002573C2">
      <w:pPr>
        <w:spacing w:line="276" w:lineRule="auto"/>
        <w:ind w:firstLine="0"/>
        <w:rPr>
          <w:rFonts w:eastAsia="Calibri"/>
        </w:rPr>
      </w:pPr>
    </w:p>
    <w:p w:rsidR="00DD3559" w:rsidRPr="000D40F1" w:rsidRDefault="00DD3559" w:rsidP="002573C2">
      <w:pPr>
        <w:spacing w:line="276" w:lineRule="auto"/>
        <w:ind w:firstLine="0"/>
        <w:rPr>
          <w:rFonts w:eastAsia="Calibri"/>
          <w:lang w:val="ru-RU"/>
        </w:rPr>
      </w:pPr>
      <w:r w:rsidRPr="00DD3559">
        <w:rPr>
          <w:rFonts w:eastAsia="Calibri"/>
        </w:rPr>
        <w:t>Сьома Світлана Олексіївна – методист обласного центру позашкільної освіти та роботи з талановитою молоддю, кандидат</w:t>
      </w:r>
      <w:r w:rsidR="000D40F1">
        <w:rPr>
          <w:rFonts w:eastAsia="Calibri"/>
        </w:rPr>
        <w:t xml:space="preserve"> педагогічних наук</w:t>
      </w:r>
    </w:p>
    <w:p w:rsidR="006E001F" w:rsidRPr="00DD3559" w:rsidRDefault="006E001F" w:rsidP="002573C2">
      <w:pPr>
        <w:rPr>
          <w:b/>
          <w:bCs/>
          <w:color w:val="000000"/>
        </w:rPr>
      </w:pPr>
    </w:p>
    <w:p w:rsidR="006E001F" w:rsidRPr="00DD3559" w:rsidRDefault="006E001F" w:rsidP="002573C2">
      <w:pPr>
        <w:rPr>
          <w:b/>
          <w:bCs/>
          <w:color w:val="000000"/>
        </w:rPr>
      </w:pPr>
    </w:p>
    <w:p w:rsidR="006E001F" w:rsidRPr="00DD3559" w:rsidRDefault="006E001F" w:rsidP="002573C2">
      <w:pPr>
        <w:rPr>
          <w:b/>
          <w:bCs/>
          <w:color w:val="000000"/>
        </w:rPr>
      </w:pPr>
    </w:p>
    <w:p w:rsidR="006E001F" w:rsidRPr="00DD3559" w:rsidRDefault="006E001F" w:rsidP="002573C2">
      <w:pPr>
        <w:rPr>
          <w:b/>
          <w:bCs/>
          <w:color w:val="000000"/>
        </w:rPr>
      </w:pPr>
    </w:p>
    <w:p w:rsidR="006E001F" w:rsidRPr="00DD3559" w:rsidRDefault="006E001F" w:rsidP="001019AA">
      <w:pPr>
        <w:jc w:val="center"/>
        <w:rPr>
          <w:b/>
          <w:bCs/>
          <w:color w:val="000000"/>
        </w:rPr>
      </w:pPr>
    </w:p>
    <w:p w:rsidR="006E001F" w:rsidRPr="00DD3559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Default="006E001F" w:rsidP="001019AA">
      <w:pPr>
        <w:jc w:val="center"/>
        <w:rPr>
          <w:b/>
          <w:bCs/>
          <w:color w:val="000000"/>
        </w:rPr>
      </w:pPr>
    </w:p>
    <w:p w:rsidR="006E001F" w:rsidRPr="006E001F" w:rsidRDefault="006E001F" w:rsidP="00946F9D">
      <w:pPr>
        <w:ind w:firstLine="0"/>
        <w:rPr>
          <w:b/>
          <w:bCs/>
          <w:color w:val="000000"/>
        </w:rPr>
      </w:pPr>
    </w:p>
    <w:p w:rsidR="00E50332" w:rsidRPr="00E50332" w:rsidRDefault="00E50332" w:rsidP="00E50332">
      <w:pPr>
        <w:ind w:firstLine="0"/>
        <w:jc w:val="center"/>
        <w:rPr>
          <w:b/>
          <w:lang w:eastAsia="ru-RU"/>
        </w:rPr>
      </w:pPr>
      <w:r w:rsidRPr="00E50332">
        <w:rPr>
          <w:b/>
          <w:lang w:eastAsia="ru-RU"/>
        </w:rPr>
        <w:lastRenderedPageBreak/>
        <w:t>НАВЧАЛЬНА ПРОГРАМА</w:t>
      </w:r>
    </w:p>
    <w:p w:rsidR="00E50332" w:rsidRPr="00E50332" w:rsidRDefault="00E50332" w:rsidP="00E50332">
      <w:pPr>
        <w:ind w:firstLine="0"/>
        <w:jc w:val="center"/>
        <w:rPr>
          <w:b/>
          <w:lang w:eastAsia="ru-RU"/>
        </w:rPr>
      </w:pPr>
      <w:r w:rsidRPr="00E50332">
        <w:rPr>
          <w:b/>
          <w:lang w:eastAsia="ru-RU"/>
        </w:rPr>
        <w:t>«</w:t>
      </w:r>
      <w:r w:rsidR="002573C2">
        <w:rPr>
          <w:b/>
          <w:lang w:eastAsia="ru-RU"/>
        </w:rPr>
        <w:t>Рослинний д</w:t>
      </w:r>
      <w:r>
        <w:rPr>
          <w:b/>
          <w:lang w:eastAsia="ru-RU"/>
        </w:rPr>
        <w:t>ивосвіт</w:t>
      </w:r>
      <w:r w:rsidRPr="00E50332">
        <w:rPr>
          <w:b/>
          <w:lang w:eastAsia="ru-RU"/>
        </w:rPr>
        <w:t>»</w:t>
      </w:r>
    </w:p>
    <w:p w:rsidR="0013382D" w:rsidRDefault="0013382D" w:rsidP="00E50332">
      <w:pPr>
        <w:ind w:firstLine="0"/>
        <w:jc w:val="center"/>
        <w:rPr>
          <w:i/>
          <w:lang w:eastAsia="ru-RU"/>
        </w:rPr>
      </w:pPr>
    </w:p>
    <w:p w:rsidR="0013382D" w:rsidRPr="0013382D" w:rsidRDefault="0013382D" w:rsidP="00E50332">
      <w:pPr>
        <w:ind w:firstLine="0"/>
        <w:jc w:val="center"/>
        <w:rPr>
          <w:i/>
          <w:lang w:eastAsia="ru-RU"/>
        </w:rPr>
      </w:pPr>
      <w:r w:rsidRPr="0013382D">
        <w:rPr>
          <w:i/>
          <w:lang w:eastAsia="ru-RU"/>
        </w:rPr>
        <w:t xml:space="preserve">Початковий рівень, </w:t>
      </w:r>
    </w:p>
    <w:p w:rsidR="00E50332" w:rsidRPr="0013382D" w:rsidRDefault="0013382D" w:rsidP="00E50332">
      <w:pPr>
        <w:ind w:firstLine="0"/>
        <w:jc w:val="center"/>
        <w:rPr>
          <w:i/>
          <w:lang w:eastAsia="ru-RU"/>
        </w:rPr>
      </w:pPr>
      <w:r w:rsidRPr="0013382D">
        <w:rPr>
          <w:i/>
          <w:lang w:eastAsia="ru-RU"/>
        </w:rPr>
        <w:t xml:space="preserve">один </w:t>
      </w:r>
      <w:r w:rsidR="00E50332" w:rsidRPr="0013382D">
        <w:rPr>
          <w:i/>
          <w:lang w:eastAsia="ru-RU"/>
        </w:rPr>
        <w:t xml:space="preserve"> рік навчання</w:t>
      </w:r>
    </w:p>
    <w:p w:rsidR="00E50332" w:rsidRPr="00E50332" w:rsidRDefault="00E50332" w:rsidP="00E50332">
      <w:pPr>
        <w:ind w:firstLine="0"/>
        <w:jc w:val="center"/>
        <w:rPr>
          <w:i/>
          <w:lang w:eastAsia="ru-RU"/>
        </w:rPr>
      </w:pPr>
    </w:p>
    <w:p w:rsidR="00E50332" w:rsidRPr="00E50332" w:rsidRDefault="00E50332" w:rsidP="00E50332">
      <w:pPr>
        <w:ind w:firstLine="567"/>
        <w:jc w:val="center"/>
        <w:rPr>
          <w:b/>
          <w:lang w:eastAsia="ru-RU"/>
        </w:rPr>
      </w:pPr>
    </w:p>
    <w:p w:rsidR="00E50332" w:rsidRDefault="00E50332" w:rsidP="00E50332">
      <w:pPr>
        <w:ind w:firstLine="567"/>
        <w:jc w:val="center"/>
        <w:rPr>
          <w:b/>
          <w:lang w:eastAsia="ru-RU"/>
        </w:rPr>
      </w:pPr>
      <w:r w:rsidRPr="00E50332">
        <w:rPr>
          <w:b/>
          <w:lang w:eastAsia="ru-RU"/>
        </w:rPr>
        <w:t>ПОЯСНЮВАЛЬНА ЗАПИСКА</w:t>
      </w:r>
    </w:p>
    <w:p w:rsidR="00530FDE" w:rsidRDefault="00530FDE" w:rsidP="00CC21AA">
      <w:pPr>
        <w:ind w:firstLine="567"/>
        <w:rPr>
          <w:lang w:eastAsia="ru-RU"/>
        </w:rPr>
      </w:pPr>
      <w:r>
        <w:rPr>
          <w:lang w:eastAsia="ru-RU"/>
        </w:rPr>
        <w:t>Розв’язання глобальних екологічних проблем, збереження і відтворення природничих ресурсів, сталий природничий розвиток зумовлюють звернення уваги на інтегрований спектр природничих умов в контексті вище зазначених екологічних глобальних проблем.</w:t>
      </w:r>
    </w:p>
    <w:p w:rsidR="00530FDE" w:rsidRDefault="00530FDE" w:rsidP="00CC21AA">
      <w:pPr>
        <w:ind w:firstLine="567"/>
        <w:rPr>
          <w:lang w:eastAsia="ru-RU"/>
        </w:rPr>
      </w:pPr>
      <w:r>
        <w:rPr>
          <w:lang w:eastAsia="ru-RU"/>
        </w:rPr>
        <w:t>Раціональне використання природних ресурсів, доцільне з екологічної точки зору господарювання, вимагає конкретних знань. Без до</w:t>
      </w:r>
      <w:r w:rsidR="001173F1">
        <w:rPr>
          <w:lang w:eastAsia="ru-RU"/>
        </w:rPr>
        <w:t>корінного підвищення екологічної</w:t>
      </w:r>
      <w:r>
        <w:rPr>
          <w:lang w:eastAsia="ru-RU"/>
        </w:rPr>
        <w:t xml:space="preserve"> культури, насамперед молоді шкільного віку, неможливо сподіватися на позитивні зміни в навколишньому природному середовищі навіть при вкладанні значних матеріальних ресурсів. Саме тому особливої уваги у вирішенні проблем позашкільної освіти набувають </w:t>
      </w:r>
      <w:r w:rsidR="002573C2">
        <w:rPr>
          <w:lang w:eastAsia="ru-RU"/>
        </w:rPr>
        <w:t>питання природничої освіти вихованців</w:t>
      </w:r>
      <w:r>
        <w:rPr>
          <w:lang w:eastAsia="ru-RU"/>
        </w:rPr>
        <w:t>.</w:t>
      </w:r>
    </w:p>
    <w:p w:rsidR="00E93FA0" w:rsidRDefault="00E93FA0" w:rsidP="00CC21AA">
      <w:pPr>
        <w:ind w:firstLine="567"/>
        <w:rPr>
          <w:lang w:eastAsia="ru-RU"/>
        </w:rPr>
      </w:pPr>
      <w:r>
        <w:rPr>
          <w:lang w:eastAsia="ru-RU"/>
        </w:rPr>
        <w:t>Створення цієї навчальної програми обумовлено необхідністю формування в учнів цілісної картини світу, уявлення про самоорганізацію та саморозвиток природи, пояснення нерозривної взаємодії тваринного, рослинного світів і соціального середовища. Навчальна програма орієнтована на формування природничої компетентності учнівської молоді, готовності до раціональної діяльності в природі, збереження існуючої природної рівноваги. Особливий акцент у змісті програми</w:t>
      </w:r>
      <w:r w:rsidR="002573C2">
        <w:rPr>
          <w:lang w:eastAsia="ru-RU"/>
        </w:rPr>
        <w:t xml:space="preserve"> наголошено на оволодінні вихованцями</w:t>
      </w:r>
      <w:r>
        <w:rPr>
          <w:lang w:eastAsia="ru-RU"/>
        </w:rPr>
        <w:t xml:space="preserve"> навичок у практичній природоохоронній роботі.</w:t>
      </w:r>
    </w:p>
    <w:p w:rsidR="0081288D" w:rsidRDefault="0081288D" w:rsidP="00CC21AA">
      <w:pPr>
        <w:ind w:firstLine="567"/>
        <w:rPr>
          <w:lang w:eastAsia="ru-RU"/>
        </w:rPr>
      </w:pPr>
      <w:r>
        <w:rPr>
          <w:lang w:eastAsia="ru-RU"/>
        </w:rPr>
        <w:t xml:space="preserve">Програма передбачає ознайомлення вихованців з рослинним світом, метеорологічними </w:t>
      </w:r>
      <w:r w:rsidR="002573C2">
        <w:rPr>
          <w:lang w:eastAsia="ru-RU"/>
        </w:rPr>
        <w:t>явищами. Це дає змогу дітям</w:t>
      </w:r>
      <w:r>
        <w:rPr>
          <w:lang w:eastAsia="ru-RU"/>
        </w:rPr>
        <w:t xml:space="preserve"> орієнтуватися в природному середовищі, встановлювати причинно-наслідкові зв’язки та формувати </w:t>
      </w:r>
      <w:proofErr w:type="spellStart"/>
      <w:r>
        <w:rPr>
          <w:lang w:eastAsia="ru-RU"/>
        </w:rPr>
        <w:t>природничо</w:t>
      </w:r>
      <w:proofErr w:type="spellEnd"/>
      <w:r>
        <w:rPr>
          <w:lang w:eastAsia="ru-RU"/>
        </w:rPr>
        <w:t xml:space="preserve"> доцільну поведінку в природі.</w:t>
      </w:r>
    </w:p>
    <w:p w:rsidR="0081288D" w:rsidRDefault="0081288D" w:rsidP="00CC21AA">
      <w:pPr>
        <w:ind w:firstLine="567"/>
        <w:rPr>
          <w:lang w:eastAsia="ru-RU"/>
        </w:rPr>
      </w:pPr>
      <w:r>
        <w:rPr>
          <w:lang w:eastAsia="ru-RU"/>
        </w:rPr>
        <w:t xml:space="preserve">Програма </w:t>
      </w:r>
      <w:r w:rsidRPr="004D5966">
        <w:rPr>
          <w:lang w:eastAsia="ru-RU"/>
        </w:rPr>
        <w:t>«</w:t>
      </w:r>
      <w:r>
        <w:rPr>
          <w:lang w:eastAsia="ru-RU"/>
        </w:rPr>
        <w:t>Рослинний дивосвіт</w:t>
      </w:r>
      <w:r w:rsidRPr="004D5966">
        <w:rPr>
          <w:lang w:eastAsia="ru-RU"/>
        </w:rPr>
        <w:t>»</w:t>
      </w:r>
      <w:r w:rsidRPr="0081288D">
        <w:rPr>
          <w:lang w:eastAsia="ru-RU"/>
        </w:rPr>
        <w:t xml:space="preserve"> </w:t>
      </w:r>
      <w:r w:rsidRPr="004D5966">
        <w:rPr>
          <w:lang w:eastAsia="ru-RU"/>
        </w:rPr>
        <w:t>побудована</w:t>
      </w:r>
      <w:r>
        <w:rPr>
          <w:lang w:eastAsia="ru-RU"/>
        </w:rPr>
        <w:t xml:space="preserve"> на основі загально дидактичних принципів (науковості, систематичності, доступності, послідовності, зв’язку навчання з життям). </w:t>
      </w:r>
    </w:p>
    <w:p w:rsidR="0081288D" w:rsidRDefault="0081288D" w:rsidP="00CC21AA">
      <w:pPr>
        <w:ind w:firstLine="567"/>
        <w:rPr>
          <w:lang w:eastAsia="ru-RU"/>
        </w:rPr>
      </w:pPr>
      <w:r>
        <w:rPr>
          <w:lang w:eastAsia="ru-RU"/>
        </w:rPr>
        <w:t>Навчальна програма реалізується в гуртках природничого спр</w:t>
      </w:r>
      <w:r w:rsidR="002573C2">
        <w:rPr>
          <w:lang w:eastAsia="ru-RU"/>
        </w:rPr>
        <w:t>ямування та розрахована на вихованців</w:t>
      </w:r>
      <w:r>
        <w:rPr>
          <w:lang w:eastAsia="ru-RU"/>
        </w:rPr>
        <w:t xml:space="preserve"> </w:t>
      </w:r>
      <w:r w:rsidR="00946F9D">
        <w:rPr>
          <w:lang w:eastAsia="ru-RU"/>
        </w:rPr>
        <w:t>6–8 років</w:t>
      </w:r>
      <w:r>
        <w:rPr>
          <w:lang w:eastAsia="ru-RU"/>
        </w:rPr>
        <w:t>.</w:t>
      </w:r>
    </w:p>
    <w:p w:rsidR="00515F9D" w:rsidRDefault="00515F9D" w:rsidP="00CC21AA">
      <w:pPr>
        <w:ind w:firstLine="567"/>
        <w:rPr>
          <w:lang w:eastAsia="ru-RU"/>
        </w:rPr>
      </w:pPr>
      <w:r>
        <w:rPr>
          <w:lang w:eastAsia="ru-RU"/>
        </w:rPr>
        <w:t>Мета програми – формування в учнів інтересу до поглибленого вивчення природи рідного краю, зокрема рослинного світу, до науково-дослідної та експериментальної роботи, розуміння взаємозв’язку природних явищ, які закладають основу відповідального та дієвого ставлення до навколишнього природного середовища.</w:t>
      </w:r>
    </w:p>
    <w:p w:rsidR="0058248D" w:rsidRPr="00FB5AF3" w:rsidRDefault="0058248D" w:rsidP="0058248D">
      <w:pPr>
        <w:ind w:firstLine="720"/>
        <w:jc w:val="left"/>
        <w:rPr>
          <w:i/>
          <w:lang w:eastAsia="ru-RU"/>
        </w:rPr>
      </w:pPr>
      <w:r w:rsidRPr="00FB5AF3">
        <w:rPr>
          <w:i/>
          <w:lang w:eastAsia="ru-RU"/>
        </w:rPr>
        <w:t xml:space="preserve">Завдання </w:t>
      </w:r>
      <w:r w:rsidRPr="00FB5AF3">
        <w:rPr>
          <w:lang w:eastAsia="ru-RU"/>
        </w:rPr>
        <w:t>навчальної програми:</w:t>
      </w:r>
    </w:p>
    <w:p w:rsidR="0058248D" w:rsidRPr="00FB5AF3" w:rsidRDefault="0058248D" w:rsidP="0058248D">
      <w:pPr>
        <w:widowControl w:val="0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ind w:left="720" w:hanging="360"/>
        <w:jc w:val="left"/>
        <w:rPr>
          <w:lang w:eastAsia="ru-RU"/>
        </w:rPr>
      </w:pPr>
      <w:r w:rsidRPr="00FB5AF3">
        <w:rPr>
          <w:lang w:eastAsia="ru-RU"/>
        </w:rPr>
        <w:t>створення умов для виховання гармонійно розвиненої творчої особистості;</w:t>
      </w:r>
    </w:p>
    <w:p w:rsidR="0058248D" w:rsidRPr="00FB5AF3" w:rsidRDefault="0058248D" w:rsidP="0058248D">
      <w:pPr>
        <w:widowControl w:val="0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ind w:left="720" w:hanging="360"/>
        <w:jc w:val="left"/>
        <w:rPr>
          <w:lang w:eastAsia="ru-RU"/>
        </w:rPr>
      </w:pPr>
      <w:r>
        <w:rPr>
          <w:szCs w:val="24"/>
          <w:lang w:eastAsia="ru-RU"/>
        </w:rPr>
        <w:lastRenderedPageBreak/>
        <w:t xml:space="preserve">виховання </w:t>
      </w:r>
      <w:proofErr w:type="spellStart"/>
      <w:r>
        <w:rPr>
          <w:szCs w:val="24"/>
          <w:lang w:eastAsia="ru-RU"/>
        </w:rPr>
        <w:t>природничо-досліднницької</w:t>
      </w:r>
      <w:proofErr w:type="spellEnd"/>
      <w:r>
        <w:rPr>
          <w:szCs w:val="24"/>
          <w:lang w:eastAsia="ru-RU"/>
        </w:rPr>
        <w:t xml:space="preserve"> </w:t>
      </w:r>
      <w:r w:rsidRPr="00FB5AF3">
        <w:rPr>
          <w:szCs w:val="24"/>
          <w:lang w:eastAsia="ru-RU"/>
        </w:rPr>
        <w:t xml:space="preserve">свідомості та екологічно доцільної поведінки; </w:t>
      </w:r>
    </w:p>
    <w:p w:rsidR="0058248D" w:rsidRDefault="0058248D" w:rsidP="0058248D">
      <w:pPr>
        <w:widowControl w:val="0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ind w:left="720" w:hanging="360"/>
        <w:jc w:val="left"/>
        <w:rPr>
          <w:lang w:eastAsia="ru-RU"/>
        </w:rPr>
      </w:pPr>
      <w:r w:rsidRPr="00FB5AF3">
        <w:rPr>
          <w:lang w:eastAsia="ru-RU"/>
        </w:rPr>
        <w:t>залучення вихованців до практичних природоохоронних дій;</w:t>
      </w:r>
    </w:p>
    <w:p w:rsidR="0058248D" w:rsidRDefault="0058248D" w:rsidP="0058248D">
      <w:pPr>
        <w:widowControl w:val="0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ind w:left="720" w:hanging="360"/>
        <w:jc w:val="left"/>
        <w:rPr>
          <w:lang w:eastAsia="ru-RU"/>
        </w:rPr>
      </w:pPr>
      <w:r>
        <w:rPr>
          <w:lang w:eastAsia="ru-RU"/>
        </w:rPr>
        <w:t xml:space="preserve">впровадження </w:t>
      </w:r>
      <w:proofErr w:type="spellStart"/>
      <w:r>
        <w:rPr>
          <w:lang w:eastAsia="ru-RU"/>
        </w:rPr>
        <w:t>сторітелінгу</w:t>
      </w:r>
      <w:proofErr w:type="spellEnd"/>
      <w:r>
        <w:rPr>
          <w:lang w:eastAsia="ru-RU"/>
        </w:rPr>
        <w:t xml:space="preserve"> як засобу розвитку акторських здібностей дітей з природничих тем;</w:t>
      </w:r>
    </w:p>
    <w:p w:rsidR="0058248D" w:rsidRPr="00FB5AF3" w:rsidRDefault="0058248D" w:rsidP="0058248D">
      <w:pPr>
        <w:widowControl w:val="0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ind w:left="720" w:hanging="360"/>
        <w:jc w:val="left"/>
        <w:rPr>
          <w:lang w:eastAsia="ru-RU"/>
        </w:rPr>
      </w:pPr>
      <w:r>
        <w:rPr>
          <w:lang w:eastAsia="ru-RU"/>
        </w:rPr>
        <w:t>виховання моральних цінностей щодо збереження та охорони рослинного світу;</w:t>
      </w:r>
    </w:p>
    <w:p w:rsidR="0058248D" w:rsidRPr="00FB5AF3" w:rsidRDefault="0058248D" w:rsidP="0058248D">
      <w:pPr>
        <w:widowControl w:val="0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ind w:left="720" w:hanging="360"/>
        <w:jc w:val="left"/>
        <w:rPr>
          <w:lang w:eastAsia="ru-RU"/>
        </w:rPr>
      </w:pPr>
      <w:r w:rsidRPr="00FB5AF3">
        <w:rPr>
          <w:lang w:eastAsia="ru-RU"/>
        </w:rPr>
        <w:t>формування навичок здорового способу життя; бажання й уміння жити в гармонії зі своїм внутрішнім і зовнішнім світом.</w:t>
      </w:r>
    </w:p>
    <w:p w:rsidR="0058248D" w:rsidRPr="00FB5AF3" w:rsidRDefault="0058248D" w:rsidP="0058248D">
      <w:pPr>
        <w:widowControl w:val="0"/>
        <w:autoSpaceDE w:val="0"/>
        <w:autoSpaceDN w:val="0"/>
        <w:adjustRightInd w:val="0"/>
        <w:ind w:hanging="214"/>
        <w:rPr>
          <w:sz w:val="16"/>
          <w:szCs w:val="16"/>
          <w:lang w:eastAsia="ru-RU"/>
        </w:rPr>
      </w:pPr>
    </w:p>
    <w:p w:rsidR="00B27346" w:rsidRPr="00A501AD" w:rsidRDefault="00B27346" w:rsidP="00B27346">
      <w:pPr>
        <w:ind w:firstLine="720"/>
        <w:rPr>
          <w:lang w:eastAsia="ru-RU"/>
        </w:rPr>
      </w:pPr>
      <w:r w:rsidRPr="00A501AD">
        <w:rPr>
          <w:lang w:eastAsia="ru-RU"/>
        </w:rPr>
        <w:t>Програму побудовано лінійним способом та пер</w:t>
      </w:r>
      <w:r>
        <w:rPr>
          <w:lang w:eastAsia="ru-RU"/>
        </w:rPr>
        <w:t>едбачає 1 рік</w:t>
      </w:r>
      <w:r w:rsidRPr="00A501AD">
        <w:rPr>
          <w:lang w:eastAsia="ru-RU"/>
        </w:rPr>
        <w:t xml:space="preserve"> навчання:</w:t>
      </w:r>
    </w:p>
    <w:p w:rsidR="007D3E09" w:rsidRDefault="00B27346" w:rsidP="00B27346">
      <w:pPr>
        <w:ind w:firstLine="720"/>
        <w:rPr>
          <w:lang w:eastAsia="ru-RU"/>
        </w:rPr>
      </w:pPr>
      <w:r w:rsidRPr="00A501AD">
        <w:rPr>
          <w:lang w:eastAsia="ru-RU"/>
        </w:rPr>
        <w:t>1-й рік навчання – початковий рівень – 144</w:t>
      </w:r>
      <w:r w:rsidR="007D3E09">
        <w:rPr>
          <w:lang w:eastAsia="ru-RU"/>
        </w:rPr>
        <w:t xml:space="preserve"> год. на рік, 4 год. на тиждень.</w:t>
      </w:r>
    </w:p>
    <w:p w:rsidR="00B27346" w:rsidRDefault="00273A40" w:rsidP="00B27346">
      <w:pPr>
        <w:ind w:firstLine="720"/>
        <w:rPr>
          <w:lang w:eastAsia="ru-RU"/>
        </w:rPr>
      </w:pPr>
      <w:r>
        <w:rPr>
          <w:lang w:eastAsia="ru-RU"/>
        </w:rPr>
        <w:t xml:space="preserve">Навчальний матеріал програми викладається систематично і послідовно з поступовим ускладненням. У перший рік навчання передбачено теоретичне </w:t>
      </w:r>
      <w:r w:rsidR="00B27346" w:rsidRPr="00A501AD">
        <w:rPr>
          <w:lang w:eastAsia="ru-RU"/>
        </w:rPr>
        <w:t xml:space="preserve"> </w:t>
      </w:r>
      <w:r>
        <w:rPr>
          <w:lang w:eastAsia="ru-RU"/>
        </w:rPr>
        <w:t>та практичне набуття учнями додаткових знань і певних навичок щодо ведення спостережень і досліджень. Кожний розділ передбачає обов’язковий зв’язок теоретичних занять з безпосереднім спілкуванням з природою (проведення екскурсій, фенологічних спостережень, практичних робіт).</w:t>
      </w:r>
    </w:p>
    <w:p w:rsidR="00273A40" w:rsidRDefault="00273A40" w:rsidP="00B27346">
      <w:pPr>
        <w:ind w:firstLine="720"/>
        <w:rPr>
          <w:lang w:eastAsia="ru-RU"/>
        </w:rPr>
      </w:pPr>
      <w:r>
        <w:rPr>
          <w:lang w:eastAsia="ru-RU"/>
        </w:rPr>
        <w:t>Передбачається робота з розвитку вмінь встановлювати причинно-наслідкові зв’язки в природі, проведення елементарних дослідів; розвиток умінь і навичок догляду за рослинами у куточку живої природи,  у природі – проведення спостережень за об’єктами живої природи, які закладають основи відповідального та дієвого ставлення до навколишнього природного середовища.</w:t>
      </w:r>
    </w:p>
    <w:p w:rsidR="00431695" w:rsidRDefault="00431695" w:rsidP="00B27346">
      <w:pPr>
        <w:ind w:firstLine="720"/>
        <w:rPr>
          <w:lang w:eastAsia="ru-RU"/>
        </w:rPr>
      </w:pPr>
      <w:r>
        <w:rPr>
          <w:lang w:eastAsia="ru-RU"/>
        </w:rPr>
        <w:t>Особливий акцент у змісті програми зроблено на здобування учнями знань про характерні особливості та значення певних груп рослин, про екологічні проблеми в регіоні, про рідкісні та зникаючі види рослин; про представників флори, фізико-географічні особливості та стан ресурсів рідного краю.</w:t>
      </w:r>
    </w:p>
    <w:p w:rsidR="001156D6" w:rsidRDefault="001156D6" w:rsidP="00B27346">
      <w:pPr>
        <w:ind w:firstLine="720"/>
        <w:rPr>
          <w:lang w:eastAsia="ru-RU"/>
        </w:rPr>
      </w:pPr>
      <w:r>
        <w:rPr>
          <w:lang w:eastAsia="ru-RU"/>
        </w:rPr>
        <w:t>Робота гуртка планується таким чином, щоб теоретичний матеріал поєднувався з практичними завданнями (проведенням дослідів, фенологічними спостереженнями, збиранням лікарської сировини, роботою з природним матеріалом), а учень зміг реалізувати набуті знання у проведенні масових природничих заходів. Під час проведення занять, екскурсій, походів слід приділяти особливу увагу дотриманню правил з техніки безпеки.</w:t>
      </w:r>
    </w:p>
    <w:p w:rsidR="008D6B8F" w:rsidRDefault="008D6B8F" w:rsidP="008D6B8F">
      <w:pPr>
        <w:ind w:firstLine="720"/>
        <w:rPr>
          <w:lang w:eastAsia="ru-RU"/>
        </w:rPr>
      </w:pPr>
      <w:r>
        <w:rPr>
          <w:lang w:eastAsia="ru-RU"/>
        </w:rPr>
        <w:t>У програмі передбачається практична природоохоронна робота вихованців: догляд за рослинами живого куточку, прокладання екологічних стежок, очищення берегів річок від сміття, діяльність у складі «блакитних» і «зелених» патрулів, підгодовування птахів та допомога дорослим у підгодівлі тварин узимку, виконання дослідів.</w:t>
      </w:r>
    </w:p>
    <w:p w:rsidR="00B97FB2" w:rsidRDefault="00B97FB2" w:rsidP="00B97FB2">
      <w:pPr>
        <w:ind w:firstLine="720"/>
        <w:rPr>
          <w:lang w:eastAsia="ru-RU"/>
        </w:rPr>
      </w:pPr>
      <w:r>
        <w:rPr>
          <w:lang w:eastAsia="ru-RU"/>
        </w:rPr>
        <w:t xml:space="preserve">Форми навчання: практичні і теоретичні заняття, бесіди, екскурсії, дослідно-експериментальна робота в лабораторії, куточку живої природи, в природі, на навчально-дослідних ділянках,  </w:t>
      </w:r>
      <w:r w:rsidRPr="00485A41">
        <w:rPr>
          <w:lang w:eastAsia="ru-RU"/>
        </w:rPr>
        <w:t xml:space="preserve">проведення тематичних свят, </w:t>
      </w:r>
      <w:r w:rsidRPr="00485A41">
        <w:rPr>
          <w:lang w:eastAsia="ru-RU"/>
        </w:rPr>
        <w:lastRenderedPageBreak/>
        <w:t>пізнавально-розважальних програм, вікторин</w:t>
      </w:r>
      <w:r>
        <w:rPr>
          <w:lang w:eastAsia="ru-RU"/>
        </w:rPr>
        <w:t>, конкурсів, творчих майстерень тощо.</w:t>
      </w:r>
    </w:p>
    <w:p w:rsidR="00B97FB2" w:rsidRDefault="00B97FB2" w:rsidP="008D6B8F">
      <w:pPr>
        <w:ind w:firstLine="720"/>
        <w:rPr>
          <w:lang w:eastAsia="ru-RU"/>
        </w:rPr>
      </w:pPr>
      <w:r>
        <w:rPr>
          <w:lang w:eastAsia="ru-RU"/>
        </w:rPr>
        <w:t xml:space="preserve">Методи навчання: </w:t>
      </w:r>
      <w:proofErr w:type="spellStart"/>
      <w:r>
        <w:rPr>
          <w:lang w:eastAsia="ru-RU"/>
        </w:rPr>
        <w:t>аудіальні</w:t>
      </w:r>
      <w:proofErr w:type="spellEnd"/>
      <w:r>
        <w:rPr>
          <w:lang w:eastAsia="ru-RU"/>
        </w:rPr>
        <w:t xml:space="preserve">, візуальні, методи евристичного навчання (самооцінки, </w:t>
      </w:r>
      <w:proofErr w:type="spellStart"/>
      <w:r>
        <w:rPr>
          <w:lang w:eastAsia="ru-RU"/>
        </w:rPr>
        <w:t>взаємонавчання</w:t>
      </w:r>
      <w:proofErr w:type="spellEnd"/>
      <w:r>
        <w:rPr>
          <w:lang w:eastAsia="ru-RU"/>
        </w:rPr>
        <w:t>, метод проектів, рецензій тощо).</w:t>
      </w:r>
    </w:p>
    <w:p w:rsidR="00B97FB2" w:rsidRPr="00485A41" w:rsidRDefault="00B97FB2" w:rsidP="008D6B8F">
      <w:pPr>
        <w:ind w:firstLine="720"/>
        <w:rPr>
          <w:lang w:eastAsia="ru-RU"/>
        </w:rPr>
      </w:pPr>
      <w:r>
        <w:rPr>
          <w:lang w:eastAsia="ru-RU"/>
        </w:rPr>
        <w:t>Формами контролю з результативністю навчання є підсумкові заняття, опитування, захист творчої роботи, участь у конкурсах, зборах юних друзів природи, виставках, змаганнях, захист навчального проекту.</w:t>
      </w:r>
    </w:p>
    <w:p w:rsidR="00E627B3" w:rsidRDefault="00E627B3" w:rsidP="00E627B3"/>
    <w:p w:rsidR="00287349" w:rsidRDefault="00287349" w:rsidP="00B97FB2">
      <w:pPr>
        <w:ind w:firstLine="0"/>
        <w:rPr>
          <w:b/>
          <w:lang w:eastAsia="ru-RU"/>
        </w:rPr>
      </w:pPr>
    </w:p>
    <w:p w:rsidR="003B087B" w:rsidRPr="003B087B" w:rsidRDefault="003B087B" w:rsidP="003B087B">
      <w:pPr>
        <w:ind w:firstLine="0"/>
        <w:jc w:val="center"/>
        <w:rPr>
          <w:b/>
          <w:lang w:eastAsia="ru-RU"/>
        </w:rPr>
      </w:pPr>
      <w:r w:rsidRPr="003B087B">
        <w:rPr>
          <w:b/>
          <w:lang w:eastAsia="ru-RU"/>
        </w:rPr>
        <w:t>Початковий рівень, перший рік навчання</w:t>
      </w:r>
    </w:p>
    <w:p w:rsidR="003B087B" w:rsidRPr="003B087B" w:rsidRDefault="003B087B" w:rsidP="003B087B">
      <w:pPr>
        <w:ind w:firstLine="0"/>
        <w:jc w:val="center"/>
        <w:rPr>
          <w:b/>
          <w:lang w:eastAsia="ru-RU"/>
        </w:rPr>
      </w:pPr>
      <w:r w:rsidRPr="003B087B">
        <w:rPr>
          <w:b/>
          <w:lang w:eastAsia="ru-RU"/>
        </w:rPr>
        <w:t>Навчально-тематичний план</w:t>
      </w:r>
    </w:p>
    <w:p w:rsidR="003B087B" w:rsidRPr="003B087B" w:rsidRDefault="003B087B" w:rsidP="003B087B">
      <w:pPr>
        <w:ind w:firstLine="567"/>
        <w:jc w:val="center"/>
        <w:rPr>
          <w:b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0"/>
        <w:gridCol w:w="1800"/>
        <w:gridCol w:w="1680"/>
        <w:gridCol w:w="960"/>
      </w:tblGrid>
      <w:tr w:rsidR="003B087B" w:rsidRPr="003B087B" w:rsidTr="002F368E">
        <w:tc>
          <w:tcPr>
            <w:tcW w:w="4560" w:type="dxa"/>
            <w:vMerge w:val="restart"/>
            <w:vAlign w:val="center"/>
          </w:tcPr>
          <w:p w:rsidR="003B087B" w:rsidRPr="003B087B" w:rsidRDefault="003B087B" w:rsidP="003B087B">
            <w:pPr>
              <w:ind w:firstLine="567"/>
              <w:jc w:val="center"/>
              <w:rPr>
                <w:b/>
                <w:lang w:eastAsia="ru-RU"/>
              </w:rPr>
            </w:pPr>
            <w:r w:rsidRPr="003B087B">
              <w:rPr>
                <w:b/>
                <w:lang w:eastAsia="ru-RU"/>
              </w:rPr>
              <w:t>Розділ, тема</w:t>
            </w:r>
          </w:p>
        </w:tc>
        <w:tc>
          <w:tcPr>
            <w:tcW w:w="4440" w:type="dxa"/>
            <w:gridSpan w:val="3"/>
          </w:tcPr>
          <w:p w:rsidR="003B087B" w:rsidRPr="003B087B" w:rsidRDefault="003B087B" w:rsidP="003B087B">
            <w:pPr>
              <w:ind w:firstLine="567"/>
              <w:jc w:val="center"/>
              <w:rPr>
                <w:b/>
                <w:lang w:eastAsia="ru-RU"/>
              </w:rPr>
            </w:pPr>
            <w:r w:rsidRPr="003B087B">
              <w:rPr>
                <w:b/>
                <w:lang w:eastAsia="ru-RU"/>
              </w:rPr>
              <w:t>Кількість годин</w:t>
            </w:r>
          </w:p>
        </w:tc>
      </w:tr>
      <w:tr w:rsidR="003B087B" w:rsidRPr="003B087B" w:rsidTr="002F368E">
        <w:tc>
          <w:tcPr>
            <w:tcW w:w="4560" w:type="dxa"/>
            <w:vMerge/>
          </w:tcPr>
          <w:p w:rsidR="003B087B" w:rsidRPr="003B087B" w:rsidRDefault="003B087B" w:rsidP="003B087B">
            <w:pPr>
              <w:ind w:firstLine="567"/>
              <w:jc w:val="center"/>
              <w:rPr>
                <w:lang w:eastAsia="ru-RU"/>
              </w:rPr>
            </w:pPr>
          </w:p>
        </w:tc>
        <w:tc>
          <w:tcPr>
            <w:tcW w:w="1800" w:type="dxa"/>
          </w:tcPr>
          <w:p w:rsidR="003B087B" w:rsidRPr="003B087B" w:rsidRDefault="003B087B" w:rsidP="003B087B">
            <w:pPr>
              <w:ind w:left="-108" w:right="-108" w:firstLine="0"/>
              <w:jc w:val="center"/>
              <w:rPr>
                <w:lang w:eastAsia="ru-RU"/>
              </w:rPr>
            </w:pPr>
            <w:r w:rsidRPr="003B087B">
              <w:rPr>
                <w:lang w:eastAsia="ru-RU"/>
              </w:rPr>
              <w:t>теоретичних</w:t>
            </w:r>
          </w:p>
        </w:tc>
        <w:tc>
          <w:tcPr>
            <w:tcW w:w="1680" w:type="dxa"/>
          </w:tcPr>
          <w:p w:rsidR="003B087B" w:rsidRPr="003B087B" w:rsidRDefault="003B087B" w:rsidP="003B087B">
            <w:pPr>
              <w:ind w:left="-108" w:right="-108" w:firstLine="0"/>
              <w:jc w:val="center"/>
              <w:rPr>
                <w:lang w:eastAsia="ru-RU"/>
              </w:rPr>
            </w:pPr>
            <w:r w:rsidRPr="003B087B">
              <w:rPr>
                <w:lang w:eastAsia="ru-RU"/>
              </w:rPr>
              <w:t>практичних</w:t>
            </w:r>
          </w:p>
        </w:tc>
        <w:tc>
          <w:tcPr>
            <w:tcW w:w="960" w:type="dxa"/>
          </w:tcPr>
          <w:p w:rsidR="003B087B" w:rsidRPr="003B087B" w:rsidRDefault="003B087B" w:rsidP="003B087B">
            <w:pPr>
              <w:ind w:left="-108" w:right="-108" w:firstLine="0"/>
              <w:jc w:val="center"/>
              <w:rPr>
                <w:lang w:eastAsia="ru-RU"/>
              </w:rPr>
            </w:pPr>
            <w:r w:rsidRPr="003B087B">
              <w:rPr>
                <w:lang w:eastAsia="ru-RU"/>
              </w:rPr>
              <w:t>усього</w:t>
            </w:r>
          </w:p>
        </w:tc>
      </w:tr>
      <w:tr w:rsidR="003B087B" w:rsidRPr="003B087B" w:rsidTr="002F368E">
        <w:tc>
          <w:tcPr>
            <w:tcW w:w="4560" w:type="dxa"/>
          </w:tcPr>
          <w:p w:rsidR="003B087B" w:rsidRPr="003B087B" w:rsidRDefault="003B087B" w:rsidP="003B087B">
            <w:pPr>
              <w:ind w:left="12" w:firstLine="0"/>
              <w:jc w:val="left"/>
              <w:rPr>
                <w:lang w:eastAsia="ru-RU"/>
              </w:rPr>
            </w:pPr>
            <w:r w:rsidRPr="003B087B">
              <w:rPr>
                <w:lang w:eastAsia="ru-RU"/>
              </w:rPr>
              <w:t>Вступ</w:t>
            </w:r>
          </w:p>
        </w:tc>
        <w:tc>
          <w:tcPr>
            <w:tcW w:w="1800" w:type="dxa"/>
          </w:tcPr>
          <w:p w:rsidR="003B087B" w:rsidRPr="003B087B" w:rsidRDefault="003B087B" w:rsidP="003B087B">
            <w:pPr>
              <w:ind w:firstLine="0"/>
              <w:jc w:val="center"/>
              <w:rPr>
                <w:lang w:eastAsia="ru-RU"/>
              </w:rPr>
            </w:pPr>
            <w:r w:rsidRPr="003B087B">
              <w:rPr>
                <w:lang w:eastAsia="ru-RU"/>
              </w:rPr>
              <w:t>2</w:t>
            </w:r>
          </w:p>
        </w:tc>
        <w:tc>
          <w:tcPr>
            <w:tcW w:w="1680" w:type="dxa"/>
          </w:tcPr>
          <w:p w:rsidR="003B087B" w:rsidRPr="003B087B" w:rsidRDefault="003B087B" w:rsidP="003B087B">
            <w:pPr>
              <w:ind w:firstLine="0"/>
              <w:jc w:val="center"/>
              <w:rPr>
                <w:lang w:eastAsia="ru-RU"/>
              </w:rPr>
            </w:pPr>
            <w:r w:rsidRPr="003B087B">
              <w:rPr>
                <w:lang w:eastAsia="ru-RU"/>
              </w:rPr>
              <w:t>-</w:t>
            </w:r>
          </w:p>
        </w:tc>
        <w:tc>
          <w:tcPr>
            <w:tcW w:w="960" w:type="dxa"/>
          </w:tcPr>
          <w:p w:rsidR="003B087B" w:rsidRPr="003B087B" w:rsidRDefault="003B087B" w:rsidP="003B087B">
            <w:pPr>
              <w:ind w:firstLine="0"/>
              <w:jc w:val="center"/>
              <w:rPr>
                <w:lang w:eastAsia="ru-RU"/>
              </w:rPr>
            </w:pPr>
            <w:r w:rsidRPr="003B087B">
              <w:rPr>
                <w:lang w:eastAsia="ru-RU"/>
              </w:rPr>
              <w:t>2</w:t>
            </w:r>
          </w:p>
        </w:tc>
      </w:tr>
      <w:tr w:rsidR="003B087B" w:rsidRPr="003B087B" w:rsidTr="002F368E">
        <w:tc>
          <w:tcPr>
            <w:tcW w:w="4560" w:type="dxa"/>
          </w:tcPr>
          <w:p w:rsidR="003B087B" w:rsidRPr="003B087B" w:rsidRDefault="003B087B" w:rsidP="00154307">
            <w:pPr>
              <w:ind w:left="12" w:firstLine="0"/>
              <w:jc w:val="left"/>
              <w:rPr>
                <w:lang w:eastAsia="ru-RU"/>
              </w:rPr>
            </w:pPr>
            <w:r w:rsidRPr="003B087B">
              <w:rPr>
                <w:lang w:eastAsia="ru-RU"/>
              </w:rPr>
              <w:t xml:space="preserve">Розділ 1. </w:t>
            </w:r>
            <w:r w:rsidR="00154307">
              <w:rPr>
                <w:lang w:eastAsia="ru-RU"/>
              </w:rPr>
              <w:t>Жива і нежива природа</w:t>
            </w:r>
          </w:p>
        </w:tc>
        <w:tc>
          <w:tcPr>
            <w:tcW w:w="1800" w:type="dxa"/>
          </w:tcPr>
          <w:p w:rsidR="003B087B" w:rsidRPr="003B087B" w:rsidRDefault="00F1511F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680" w:type="dxa"/>
          </w:tcPr>
          <w:p w:rsidR="003B087B" w:rsidRPr="003B087B" w:rsidRDefault="00F1511F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960" w:type="dxa"/>
          </w:tcPr>
          <w:p w:rsidR="003B087B" w:rsidRPr="003B087B" w:rsidRDefault="00901F51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26</w:t>
            </w:r>
          </w:p>
        </w:tc>
      </w:tr>
      <w:tr w:rsidR="003B087B" w:rsidRPr="003B087B" w:rsidTr="002F368E">
        <w:tc>
          <w:tcPr>
            <w:tcW w:w="4560" w:type="dxa"/>
          </w:tcPr>
          <w:p w:rsidR="003B087B" w:rsidRPr="003B087B" w:rsidRDefault="003B087B" w:rsidP="00154307">
            <w:pPr>
              <w:ind w:left="12" w:firstLine="0"/>
              <w:rPr>
                <w:lang w:eastAsia="ru-RU"/>
              </w:rPr>
            </w:pPr>
            <w:r w:rsidRPr="003B087B">
              <w:rPr>
                <w:lang w:eastAsia="ru-RU"/>
              </w:rPr>
              <w:t xml:space="preserve">Розділ ІІ. </w:t>
            </w:r>
            <w:r w:rsidR="00154307">
              <w:rPr>
                <w:lang w:eastAsia="ru-RU"/>
              </w:rPr>
              <w:t xml:space="preserve">Різноманітність та будова рослин. </w:t>
            </w:r>
            <w:r w:rsidR="00154307" w:rsidRPr="003B087B">
              <w:rPr>
                <w:lang w:eastAsia="ru-RU"/>
              </w:rPr>
              <w:t>Рослини – зелене диво нашої планети</w:t>
            </w:r>
            <w:r w:rsidR="00154307">
              <w:rPr>
                <w:lang w:eastAsia="ru-RU"/>
              </w:rPr>
              <w:t>.</w:t>
            </w:r>
          </w:p>
        </w:tc>
        <w:tc>
          <w:tcPr>
            <w:tcW w:w="1800" w:type="dxa"/>
          </w:tcPr>
          <w:p w:rsidR="003B087B" w:rsidRPr="003B087B" w:rsidRDefault="00637ED7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680" w:type="dxa"/>
          </w:tcPr>
          <w:p w:rsidR="003B087B" w:rsidRPr="003B087B" w:rsidRDefault="00637ED7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</w:p>
        </w:tc>
        <w:tc>
          <w:tcPr>
            <w:tcW w:w="960" w:type="dxa"/>
          </w:tcPr>
          <w:p w:rsidR="003B087B" w:rsidRPr="003B087B" w:rsidRDefault="001A3E2E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26</w:t>
            </w:r>
          </w:p>
        </w:tc>
      </w:tr>
      <w:tr w:rsidR="003B087B" w:rsidRPr="003B087B" w:rsidTr="002F368E">
        <w:tc>
          <w:tcPr>
            <w:tcW w:w="4560" w:type="dxa"/>
          </w:tcPr>
          <w:p w:rsidR="003B087B" w:rsidRPr="003B087B" w:rsidRDefault="003B087B" w:rsidP="00154307">
            <w:pPr>
              <w:ind w:left="12" w:firstLine="0"/>
              <w:rPr>
                <w:lang w:eastAsia="ru-RU"/>
              </w:rPr>
            </w:pPr>
            <w:r w:rsidRPr="003B087B">
              <w:rPr>
                <w:lang w:eastAsia="ru-RU"/>
              </w:rPr>
              <w:t xml:space="preserve">Розділ ІІІ. </w:t>
            </w:r>
            <w:r w:rsidR="00154307">
              <w:rPr>
                <w:lang w:eastAsia="ru-RU"/>
              </w:rPr>
              <w:t xml:space="preserve">Хімічні явища у житті рослин. </w:t>
            </w:r>
          </w:p>
        </w:tc>
        <w:tc>
          <w:tcPr>
            <w:tcW w:w="1800" w:type="dxa"/>
          </w:tcPr>
          <w:p w:rsidR="003B087B" w:rsidRPr="003B087B" w:rsidRDefault="00637ED7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680" w:type="dxa"/>
          </w:tcPr>
          <w:p w:rsidR="003B087B" w:rsidRPr="003B087B" w:rsidRDefault="00F1511F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960" w:type="dxa"/>
          </w:tcPr>
          <w:p w:rsidR="003B087B" w:rsidRPr="003B087B" w:rsidRDefault="003B087B" w:rsidP="003B087B">
            <w:pPr>
              <w:ind w:firstLine="0"/>
              <w:jc w:val="center"/>
              <w:rPr>
                <w:lang w:eastAsia="ru-RU"/>
              </w:rPr>
            </w:pPr>
            <w:r w:rsidRPr="003B087B">
              <w:rPr>
                <w:lang w:eastAsia="ru-RU"/>
              </w:rPr>
              <w:t>20</w:t>
            </w:r>
          </w:p>
        </w:tc>
      </w:tr>
      <w:tr w:rsidR="003B087B" w:rsidRPr="003B087B" w:rsidTr="002F368E">
        <w:tc>
          <w:tcPr>
            <w:tcW w:w="4560" w:type="dxa"/>
          </w:tcPr>
          <w:p w:rsidR="003B087B" w:rsidRPr="003B087B" w:rsidRDefault="003B087B" w:rsidP="00154307">
            <w:pPr>
              <w:ind w:left="12" w:firstLine="0"/>
              <w:rPr>
                <w:lang w:eastAsia="ru-RU"/>
              </w:rPr>
            </w:pPr>
            <w:r w:rsidRPr="003B087B">
              <w:rPr>
                <w:lang w:eastAsia="ru-RU"/>
              </w:rPr>
              <w:t xml:space="preserve">Розділ ІV. </w:t>
            </w:r>
            <w:r w:rsidR="00154307">
              <w:rPr>
                <w:lang w:eastAsia="ru-RU"/>
              </w:rPr>
              <w:t xml:space="preserve">Фізичні явища у житті рослин. </w:t>
            </w:r>
            <w:r w:rsidR="001A3E2E">
              <w:rPr>
                <w:lang w:val="ru-RU" w:eastAsia="ru-RU"/>
              </w:rPr>
              <w:t>Пори року. Погода.</w:t>
            </w:r>
          </w:p>
        </w:tc>
        <w:tc>
          <w:tcPr>
            <w:tcW w:w="1800" w:type="dxa"/>
          </w:tcPr>
          <w:p w:rsidR="003B087B" w:rsidRPr="003B087B" w:rsidRDefault="00637ED7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680" w:type="dxa"/>
          </w:tcPr>
          <w:p w:rsidR="003B087B" w:rsidRPr="003B087B" w:rsidRDefault="003B087B" w:rsidP="003B087B">
            <w:pPr>
              <w:ind w:firstLine="0"/>
              <w:jc w:val="center"/>
              <w:rPr>
                <w:lang w:eastAsia="ru-RU"/>
              </w:rPr>
            </w:pPr>
            <w:r w:rsidRPr="003B087B">
              <w:rPr>
                <w:lang w:eastAsia="ru-RU"/>
              </w:rPr>
              <w:t>1</w:t>
            </w:r>
            <w:r w:rsidR="00637ED7">
              <w:rPr>
                <w:lang w:eastAsia="ru-RU"/>
              </w:rPr>
              <w:t>6</w:t>
            </w:r>
          </w:p>
        </w:tc>
        <w:tc>
          <w:tcPr>
            <w:tcW w:w="960" w:type="dxa"/>
          </w:tcPr>
          <w:p w:rsidR="003B087B" w:rsidRPr="003B087B" w:rsidRDefault="001A3E2E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</w:tr>
      <w:tr w:rsidR="003B087B" w:rsidRPr="003B087B" w:rsidTr="002F368E">
        <w:tc>
          <w:tcPr>
            <w:tcW w:w="4560" w:type="dxa"/>
          </w:tcPr>
          <w:p w:rsidR="003B087B" w:rsidRPr="003B087B" w:rsidRDefault="003B087B" w:rsidP="00154307">
            <w:pPr>
              <w:ind w:left="12" w:firstLine="0"/>
              <w:rPr>
                <w:lang w:eastAsia="ru-RU"/>
              </w:rPr>
            </w:pPr>
            <w:r w:rsidRPr="003B087B">
              <w:rPr>
                <w:lang w:eastAsia="ru-RU"/>
              </w:rPr>
              <w:t xml:space="preserve">Розділ V. </w:t>
            </w:r>
            <w:r w:rsidR="00154307">
              <w:rPr>
                <w:lang w:eastAsia="ru-RU"/>
              </w:rPr>
              <w:t>Людина. Значення рослин у житті людини.</w:t>
            </w:r>
          </w:p>
        </w:tc>
        <w:tc>
          <w:tcPr>
            <w:tcW w:w="1800" w:type="dxa"/>
          </w:tcPr>
          <w:p w:rsidR="003B087B" w:rsidRPr="003B087B" w:rsidRDefault="00637ED7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680" w:type="dxa"/>
          </w:tcPr>
          <w:p w:rsidR="003B087B" w:rsidRPr="003B087B" w:rsidRDefault="00F1511F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960" w:type="dxa"/>
          </w:tcPr>
          <w:p w:rsidR="003B087B" w:rsidRPr="003B087B" w:rsidRDefault="00901F51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</w:p>
        </w:tc>
      </w:tr>
      <w:tr w:rsidR="00154307" w:rsidRPr="003B087B" w:rsidTr="002F368E">
        <w:tc>
          <w:tcPr>
            <w:tcW w:w="4560" w:type="dxa"/>
          </w:tcPr>
          <w:p w:rsidR="00154307" w:rsidRPr="00154307" w:rsidRDefault="00154307" w:rsidP="00154307">
            <w:pPr>
              <w:ind w:left="12" w:firstLine="0"/>
              <w:rPr>
                <w:lang w:eastAsia="ru-RU"/>
              </w:rPr>
            </w:pPr>
            <w:r w:rsidRPr="003B087B">
              <w:rPr>
                <w:lang w:eastAsia="ru-RU"/>
              </w:rPr>
              <w:t>Розділ V</w:t>
            </w:r>
            <w:r>
              <w:rPr>
                <w:lang w:val="en-US" w:eastAsia="ru-RU"/>
              </w:rPr>
              <w:t>I</w:t>
            </w:r>
            <w:r w:rsidRPr="003B087B">
              <w:rPr>
                <w:lang w:eastAsia="ru-RU"/>
              </w:rPr>
              <w:t xml:space="preserve">. </w:t>
            </w:r>
            <w:r>
              <w:rPr>
                <w:lang w:eastAsia="ru-RU"/>
              </w:rPr>
              <w:t>Охорона рослинного світу.</w:t>
            </w:r>
          </w:p>
        </w:tc>
        <w:tc>
          <w:tcPr>
            <w:tcW w:w="1800" w:type="dxa"/>
          </w:tcPr>
          <w:p w:rsidR="00154307" w:rsidRPr="003B087B" w:rsidRDefault="00F1511F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680" w:type="dxa"/>
          </w:tcPr>
          <w:p w:rsidR="00154307" w:rsidRPr="003B087B" w:rsidRDefault="00F1511F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960" w:type="dxa"/>
          </w:tcPr>
          <w:p w:rsidR="00154307" w:rsidRPr="003B087B" w:rsidRDefault="00901F51" w:rsidP="003B087B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26</w:t>
            </w:r>
          </w:p>
        </w:tc>
      </w:tr>
      <w:tr w:rsidR="003B087B" w:rsidRPr="003B087B" w:rsidTr="002F368E">
        <w:tc>
          <w:tcPr>
            <w:tcW w:w="4560" w:type="dxa"/>
          </w:tcPr>
          <w:p w:rsidR="003B087B" w:rsidRPr="003B087B" w:rsidRDefault="003B087B" w:rsidP="003B087B">
            <w:pPr>
              <w:ind w:left="12" w:firstLine="0"/>
              <w:rPr>
                <w:lang w:eastAsia="ru-RU"/>
              </w:rPr>
            </w:pPr>
            <w:r w:rsidRPr="003B087B">
              <w:rPr>
                <w:lang w:eastAsia="ru-RU"/>
              </w:rPr>
              <w:t>Підсумок</w:t>
            </w:r>
          </w:p>
        </w:tc>
        <w:tc>
          <w:tcPr>
            <w:tcW w:w="1800" w:type="dxa"/>
          </w:tcPr>
          <w:p w:rsidR="003B087B" w:rsidRPr="003B087B" w:rsidRDefault="003B087B" w:rsidP="003B087B">
            <w:pPr>
              <w:ind w:firstLine="0"/>
              <w:jc w:val="center"/>
              <w:rPr>
                <w:lang w:eastAsia="ru-RU"/>
              </w:rPr>
            </w:pPr>
            <w:r w:rsidRPr="003B087B">
              <w:rPr>
                <w:lang w:eastAsia="ru-RU"/>
              </w:rPr>
              <w:t>-</w:t>
            </w:r>
          </w:p>
        </w:tc>
        <w:tc>
          <w:tcPr>
            <w:tcW w:w="1680" w:type="dxa"/>
          </w:tcPr>
          <w:p w:rsidR="003B087B" w:rsidRPr="003B087B" w:rsidRDefault="003B087B" w:rsidP="003B087B">
            <w:pPr>
              <w:ind w:firstLine="0"/>
              <w:jc w:val="center"/>
              <w:rPr>
                <w:lang w:eastAsia="ru-RU"/>
              </w:rPr>
            </w:pPr>
            <w:r w:rsidRPr="003B087B">
              <w:rPr>
                <w:lang w:eastAsia="ru-RU"/>
              </w:rPr>
              <w:t>2</w:t>
            </w:r>
          </w:p>
        </w:tc>
        <w:tc>
          <w:tcPr>
            <w:tcW w:w="960" w:type="dxa"/>
          </w:tcPr>
          <w:p w:rsidR="003B087B" w:rsidRPr="003B087B" w:rsidRDefault="003B087B" w:rsidP="003B087B">
            <w:pPr>
              <w:ind w:firstLine="0"/>
              <w:jc w:val="center"/>
              <w:rPr>
                <w:lang w:eastAsia="ru-RU"/>
              </w:rPr>
            </w:pPr>
            <w:r w:rsidRPr="003B087B">
              <w:rPr>
                <w:lang w:eastAsia="ru-RU"/>
              </w:rPr>
              <w:t>2</w:t>
            </w:r>
          </w:p>
        </w:tc>
      </w:tr>
      <w:tr w:rsidR="003B087B" w:rsidRPr="003B087B" w:rsidTr="002F368E">
        <w:tc>
          <w:tcPr>
            <w:tcW w:w="4560" w:type="dxa"/>
          </w:tcPr>
          <w:p w:rsidR="003B087B" w:rsidRPr="003B087B" w:rsidRDefault="003B087B" w:rsidP="003B087B">
            <w:pPr>
              <w:ind w:firstLine="567"/>
              <w:jc w:val="right"/>
              <w:rPr>
                <w:b/>
                <w:lang w:eastAsia="ru-RU"/>
              </w:rPr>
            </w:pPr>
            <w:r w:rsidRPr="003B087B">
              <w:rPr>
                <w:b/>
                <w:lang w:eastAsia="ru-RU"/>
              </w:rPr>
              <w:t>Разом</w:t>
            </w:r>
          </w:p>
        </w:tc>
        <w:tc>
          <w:tcPr>
            <w:tcW w:w="1800" w:type="dxa"/>
          </w:tcPr>
          <w:p w:rsidR="003B087B" w:rsidRPr="003B087B" w:rsidRDefault="00F1511F" w:rsidP="003B087B">
            <w:pPr>
              <w:ind w:firstLine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32</w:t>
            </w:r>
          </w:p>
        </w:tc>
        <w:tc>
          <w:tcPr>
            <w:tcW w:w="1680" w:type="dxa"/>
          </w:tcPr>
          <w:p w:rsidR="003B087B" w:rsidRPr="003B087B" w:rsidRDefault="00F1511F" w:rsidP="003B087B">
            <w:pPr>
              <w:ind w:firstLine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112</w:t>
            </w:r>
          </w:p>
        </w:tc>
        <w:tc>
          <w:tcPr>
            <w:tcW w:w="960" w:type="dxa"/>
          </w:tcPr>
          <w:p w:rsidR="003B087B" w:rsidRPr="003B087B" w:rsidRDefault="003B087B" w:rsidP="003B087B">
            <w:pPr>
              <w:ind w:firstLine="0"/>
              <w:jc w:val="center"/>
              <w:rPr>
                <w:b/>
                <w:lang w:eastAsia="ru-RU"/>
              </w:rPr>
            </w:pPr>
            <w:r w:rsidRPr="003B087B">
              <w:rPr>
                <w:b/>
                <w:lang w:eastAsia="ru-RU"/>
              </w:rPr>
              <w:t>144</w:t>
            </w:r>
          </w:p>
        </w:tc>
      </w:tr>
    </w:tbl>
    <w:p w:rsidR="003B087B" w:rsidRPr="00154307" w:rsidRDefault="003B087B" w:rsidP="002968A8">
      <w:pPr>
        <w:spacing w:after="200" w:line="276" w:lineRule="auto"/>
        <w:ind w:firstLine="0"/>
        <w:jc w:val="left"/>
        <w:rPr>
          <w:b/>
          <w:bCs/>
          <w:color w:val="000000"/>
          <w:lang w:val="ru-RU"/>
        </w:rPr>
      </w:pPr>
    </w:p>
    <w:p w:rsidR="003B087B" w:rsidRPr="003B087B" w:rsidRDefault="003B087B" w:rsidP="001019AA">
      <w:pPr>
        <w:jc w:val="center"/>
        <w:rPr>
          <w:b/>
          <w:bCs/>
          <w:color w:val="000000"/>
        </w:rPr>
      </w:pPr>
    </w:p>
    <w:p w:rsidR="006057B0" w:rsidRDefault="006057B0" w:rsidP="001019AA">
      <w:pPr>
        <w:ind w:firstLine="0"/>
        <w:jc w:val="center"/>
        <w:rPr>
          <w:b/>
          <w:bCs/>
          <w:color w:val="000000"/>
        </w:rPr>
      </w:pPr>
    </w:p>
    <w:p w:rsidR="006057B0" w:rsidRDefault="006057B0" w:rsidP="001019AA">
      <w:pPr>
        <w:ind w:firstLine="0"/>
        <w:jc w:val="center"/>
        <w:rPr>
          <w:b/>
          <w:bCs/>
          <w:color w:val="000000"/>
        </w:rPr>
      </w:pPr>
    </w:p>
    <w:p w:rsidR="006057B0" w:rsidRDefault="006057B0" w:rsidP="001019AA">
      <w:pPr>
        <w:ind w:firstLine="0"/>
        <w:jc w:val="center"/>
        <w:rPr>
          <w:b/>
          <w:bCs/>
          <w:color w:val="000000"/>
        </w:rPr>
      </w:pPr>
    </w:p>
    <w:p w:rsidR="006057B0" w:rsidRDefault="006057B0" w:rsidP="002573C2">
      <w:pPr>
        <w:ind w:firstLine="0"/>
        <w:rPr>
          <w:b/>
          <w:bCs/>
          <w:color w:val="000000"/>
        </w:rPr>
      </w:pPr>
    </w:p>
    <w:p w:rsidR="002573C2" w:rsidRDefault="002573C2" w:rsidP="002573C2">
      <w:pPr>
        <w:ind w:firstLine="0"/>
        <w:rPr>
          <w:b/>
          <w:bCs/>
          <w:color w:val="000000"/>
        </w:rPr>
      </w:pPr>
    </w:p>
    <w:p w:rsidR="006057B0" w:rsidRDefault="006057B0" w:rsidP="001019AA">
      <w:pPr>
        <w:ind w:firstLine="0"/>
        <w:jc w:val="center"/>
        <w:rPr>
          <w:b/>
          <w:bCs/>
          <w:color w:val="000000"/>
        </w:rPr>
      </w:pPr>
    </w:p>
    <w:p w:rsidR="001173F1" w:rsidRDefault="001173F1" w:rsidP="001019AA">
      <w:pPr>
        <w:ind w:firstLine="0"/>
        <w:jc w:val="center"/>
        <w:rPr>
          <w:b/>
          <w:bCs/>
          <w:color w:val="000000"/>
        </w:rPr>
      </w:pPr>
    </w:p>
    <w:p w:rsidR="001173F1" w:rsidRDefault="001173F1" w:rsidP="001019AA">
      <w:pPr>
        <w:ind w:firstLine="0"/>
        <w:jc w:val="center"/>
        <w:rPr>
          <w:b/>
          <w:bCs/>
          <w:color w:val="000000"/>
        </w:rPr>
      </w:pPr>
    </w:p>
    <w:p w:rsidR="001173F1" w:rsidRDefault="001173F1" w:rsidP="001019AA">
      <w:pPr>
        <w:ind w:firstLine="0"/>
        <w:jc w:val="center"/>
        <w:rPr>
          <w:b/>
          <w:bCs/>
          <w:color w:val="000000"/>
        </w:rPr>
      </w:pPr>
    </w:p>
    <w:p w:rsidR="001173F1" w:rsidRDefault="001173F1" w:rsidP="001019AA">
      <w:pPr>
        <w:ind w:firstLine="0"/>
        <w:jc w:val="center"/>
        <w:rPr>
          <w:b/>
          <w:bCs/>
          <w:color w:val="000000"/>
        </w:rPr>
      </w:pPr>
    </w:p>
    <w:p w:rsidR="00946F9D" w:rsidRDefault="00946F9D" w:rsidP="001019AA">
      <w:pPr>
        <w:ind w:firstLine="0"/>
        <w:jc w:val="center"/>
        <w:rPr>
          <w:b/>
          <w:bCs/>
          <w:color w:val="000000"/>
        </w:rPr>
      </w:pPr>
      <w:bookmarkStart w:id="0" w:name="_GoBack"/>
      <w:bookmarkEnd w:id="0"/>
    </w:p>
    <w:p w:rsidR="001173F1" w:rsidRDefault="001173F1" w:rsidP="001019AA">
      <w:pPr>
        <w:ind w:firstLine="0"/>
        <w:jc w:val="center"/>
        <w:rPr>
          <w:b/>
          <w:bCs/>
          <w:color w:val="000000"/>
        </w:rPr>
      </w:pPr>
    </w:p>
    <w:p w:rsidR="001019AA" w:rsidRPr="00E6199B" w:rsidRDefault="001019AA" w:rsidP="001019AA">
      <w:pPr>
        <w:ind w:firstLine="0"/>
        <w:jc w:val="center"/>
        <w:rPr>
          <w:b/>
          <w:bCs/>
          <w:color w:val="000000"/>
        </w:rPr>
      </w:pPr>
      <w:r w:rsidRPr="00E6199B">
        <w:rPr>
          <w:b/>
          <w:bCs/>
          <w:color w:val="000000"/>
        </w:rPr>
        <w:lastRenderedPageBreak/>
        <w:t>Зміст програми</w:t>
      </w:r>
    </w:p>
    <w:p w:rsidR="001019AA" w:rsidRPr="00286EF0" w:rsidRDefault="00286EF0" w:rsidP="00286EF0">
      <w:pPr>
        <w:jc w:val="center"/>
        <w:rPr>
          <w:b/>
        </w:rPr>
      </w:pPr>
      <w:r w:rsidRPr="009B0CE1">
        <w:rPr>
          <w:b/>
        </w:rPr>
        <w:t>Вступ (2год.)</w:t>
      </w:r>
    </w:p>
    <w:p w:rsidR="00286EF0" w:rsidRPr="009B0CE1" w:rsidRDefault="00286EF0" w:rsidP="00286EF0">
      <w:pPr>
        <w:ind w:firstLine="720"/>
      </w:pPr>
      <w:r w:rsidRPr="009B0CE1">
        <w:t xml:space="preserve">Ознайомлення з планом роботи гуртка. Правила безпеки </w:t>
      </w:r>
      <w:r>
        <w:t>в</w:t>
      </w:r>
      <w:r w:rsidRPr="009B0CE1">
        <w:t xml:space="preserve"> навчаль</w:t>
      </w:r>
      <w:r>
        <w:t>ному приміщенні, живому куточку.</w:t>
      </w:r>
      <w:r w:rsidRPr="009B0CE1">
        <w:t xml:space="preserve"> </w:t>
      </w:r>
      <w:r>
        <w:t>Охорона та збереження рослинного світу. Англійська мова – засіб розширення кругозору та інтеграції до Європи.</w:t>
      </w:r>
    </w:p>
    <w:p w:rsidR="00286EF0" w:rsidRPr="00BE39C2" w:rsidRDefault="00286EF0" w:rsidP="00286EF0">
      <w:pPr>
        <w:ind w:firstLine="567"/>
        <w:rPr>
          <w:sz w:val="22"/>
          <w:szCs w:val="22"/>
        </w:rPr>
      </w:pPr>
    </w:p>
    <w:p w:rsidR="00286EF0" w:rsidRPr="009B0CE1" w:rsidRDefault="00286EF0" w:rsidP="00286EF0">
      <w:pPr>
        <w:jc w:val="center"/>
        <w:rPr>
          <w:b/>
        </w:rPr>
      </w:pPr>
      <w:r w:rsidRPr="009B0CE1">
        <w:rPr>
          <w:b/>
        </w:rPr>
        <w:t xml:space="preserve">Розділ І. </w:t>
      </w:r>
      <w:r w:rsidR="00DA34DF" w:rsidRPr="003B087B">
        <w:rPr>
          <w:lang w:eastAsia="ru-RU"/>
        </w:rPr>
        <w:t xml:space="preserve"> </w:t>
      </w:r>
      <w:r w:rsidR="00DA34DF" w:rsidRPr="00DA34DF">
        <w:rPr>
          <w:b/>
          <w:lang w:eastAsia="ru-RU"/>
        </w:rPr>
        <w:t>Жива і нежива природа</w:t>
      </w:r>
      <w:r w:rsidR="00DA34DF" w:rsidRPr="009B0CE1">
        <w:rPr>
          <w:b/>
        </w:rPr>
        <w:t xml:space="preserve"> </w:t>
      </w:r>
      <w:r w:rsidR="00901F51">
        <w:rPr>
          <w:b/>
        </w:rPr>
        <w:t>(26</w:t>
      </w:r>
      <w:r w:rsidRPr="009B0CE1">
        <w:rPr>
          <w:b/>
        </w:rPr>
        <w:t xml:space="preserve"> год.)</w:t>
      </w:r>
    </w:p>
    <w:p w:rsidR="002F7D56" w:rsidRPr="002F7D56" w:rsidRDefault="00286EF0" w:rsidP="00901F51">
      <w:pPr>
        <w:shd w:val="clear" w:color="auto" w:fill="FFFFFF"/>
        <w:jc w:val="center"/>
        <w:rPr>
          <w:color w:val="000000" w:themeColor="text1"/>
          <w:lang w:val="ru-RU" w:eastAsia="ru-RU"/>
        </w:rPr>
      </w:pPr>
      <w:r w:rsidRPr="009B0CE1">
        <w:rPr>
          <w:b/>
          <w:i/>
        </w:rPr>
        <w:t xml:space="preserve">1.1. </w:t>
      </w:r>
      <w:r w:rsidR="00DA34DF">
        <w:rPr>
          <w:b/>
          <w:i/>
        </w:rPr>
        <w:t xml:space="preserve">Сонце </w:t>
      </w:r>
      <w:r w:rsidR="004528F2">
        <w:rPr>
          <w:b/>
          <w:i/>
        </w:rPr>
        <w:t>– батарейка світла і тепла</w:t>
      </w:r>
      <w:r w:rsidR="002F7D56" w:rsidRPr="002F7D56">
        <w:rPr>
          <w:b/>
          <w:i/>
          <w:color w:val="000000" w:themeColor="text1"/>
          <w:lang w:val="ru-RU" w:eastAsia="ru-RU"/>
        </w:rPr>
        <w:t>.</w:t>
      </w:r>
    </w:p>
    <w:p w:rsidR="00286EF0" w:rsidRPr="009B0CE1" w:rsidRDefault="00286EF0" w:rsidP="002F7D56">
      <w:pPr>
        <w:ind w:firstLine="0"/>
      </w:pPr>
      <w:r w:rsidRPr="009B0CE1">
        <w:rPr>
          <w:i/>
        </w:rPr>
        <w:t>Теоретична частина.</w:t>
      </w:r>
      <w:r w:rsidR="002F7D56">
        <w:rPr>
          <w:i/>
        </w:rPr>
        <w:t xml:space="preserve"> </w:t>
      </w:r>
      <w:r w:rsidR="002F7D56" w:rsidRPr="002F7D56">
        <w:t>Космос.</w:t>
      </w:r>
      <w:r w:rsidRPr="009B0CE1">
        <w:rPr>
          <w:i/>
        </w:rPr>
        <w:t xml:space="preserve"> </w:t>
      </w:r>
      <w:r w:rsidR="002F7D56">
        <w:t>Сонце</w:t>
      </w:r>
      <w:r w:rsidRPr="009B0CE1">
        <w:t xml:space="preserve">. Сонячна система. </w:t>
      </w:r>
      <w:r w:rsidR="002F7D56">
        <w:t>Наша адреса – планета Земля.</w:t>
      </w:r>
      <w:r w:rsidR="004528F2">
        <w:t xml:space="preserve"> Значення сонячного проміння і тепла для рослин. Правила поведінки перебування на сонці.</w:t>
      </w:r>
    </w:p>
    <w:p w:rsidR="00286EF0" w:rsidRPr="009B0CE1" w:rsidRDefault="00286EF0" w:rsidP="00286EF0">
      <w:pPr>
        <w:jc w:val="center"/>
        <w:rPr>
          <w:b/>
          <w:i/>
        </w:rPr>
      </w:pPr>
      <w:r w:rsidRPr="009B0CE1">
        <w:rPr>
          <w:b/>
          <w:i/>
        </w:rPr>
        <w:t xml:space="preserve">1.2. </w:t>
      </w:r>
      <w:r w:rsidR="00DA34DF">
        <w:rPr>
          <w:b/>
          <w:i/>
        </w:rPr>
        <w:t>Повітря. Чи можемо ми його бачити?</w:t>
      </w:r>
    </w:p>
    <w:p w:rsidR="00286EF0" w:rsidRPr="009B0CE1" w:rsidRDefault="00286EF0" w:rsidP="002F7D56">
      <w:pPr>
        <w:ind w:firstLine="720"/>
        <w:rPr>
          <w:b/>
        </w:rPr>
      </w:pPr>
      <w:r w:rsidRPr="009B0CE1">
        <w:rPr>
          <w:i/>
        </w:rPr>
        <w:t xml:space="preserve">Теоретична частина. </w:t>
      </w:r>
      <w:r w:rsidR="002F7D56" w:rsidRPr="002F7D56">
        <w:t>Я дослідник. Повітря, його властивості. Значення повітря для рослинного світу.</w:t>
      </w:r>
    </w:p>
    <w:p w:rsidR="00286EF0" w:rsidRPr="006F0EDD" w:rsidRDefault="00286EF0" w:rsidP="002F7D56">
      <w:pPr>
        <w:ind w:firstLine="720"/>
      </w:pPr>
      <w:r w:rsidRPr="009B0CE1">
        <w:rPr>
          <w:i/>
        </w:rPr>
        <w:t xml:space="preserve">Практична частина: </w:t>
      </w:r>
      <w:r w:rsidR="006F0EDD" w:rsidRPr="006F0EDD">
        <w:t>Досліди: «Повітря прозоре», «Повітря легке», «Повітря скрізь», «Як відчути повітря», «Надування повітрям», «Повітря і запахи», «Повітря і вогонь», «Удар повітрям». Гра «Вітерець», «Упізнай за запахом».</w:t>
      </w:r>
      <w:r w:rsidR="001B5A2B">
        <w:t xml:space="preserve"> </w:t>
      </w:r>
      <w:r w:rsidR="006F0EDD" w:rsidRPr="006F0EDD">
        <w:t xml:space="preserve">Творча </w:t>
      </w:r>
      <w:proofErr w:type="spellStart"/>
      <w:r w:rsidR="006F0EDD" w:rsidRPr="006F0EDD">
        <w:t>поробка</w:t>
      </w:r>
      <w:proofErr w:type="spellEnd"/>
      <w:r w:rsidR="006F0EDD" w:rsidRPr="006F0EDD">
        <w:t xml:space="preserve"> «Вітрячок».</w:t>
      </w:r>
      <w:r w:rsidR="005C284C" w:rsidRPr="005C284C">
        <w:t xml:space="preserve"> </w:t>
      </w:r>
      <w:r w:rsidR="005C284C">
        <w:t>Пошуково-дослідницька діяльність за твором В. Сухомлинського «Ласкавий вітер і холодний вітрюга».</w:t>
      </w:r>
    </w:p>
    <w:p w:rsidR="00286EF0" w:rsidRDefault="00DA34DF" w:rsidP="00286EF0">
      <w:pPr>
        <w:jc w:val="center"/>
        <w:rPr>
          <w:b/>
          <w:i/>
          <w:lang w:val="ru-RU"/>
        </w:rPr>
      </w:pPr>
      <w:r w:rsidRPr="00DA34DF">
        <w:rPr>
          <w:b/>
          <w:i/>
          <w:lang w:val="ru-RU"/>
        </w:rPr>
        <w:t xml:space="preserve">1.3. Вода </w:t>
      </w:r>
      <w:r w:rsidR="006F0EDD">
        <w:rPr>
          <w:b/>
          <w:i/>
          <w:lang w:val="ru-RU"/>
        </w:rPr>
        <w:t>–</w:t>
      </w:r>
      <w:r w:rsidRPr="00DA34DF">
        <w:rPr>
          <w:b/>
          <w:i/>
          <w:lang w:val="ru-RU"/>
        </w:rPr>
        <w:t xml:space="preserve"> </w:t>
      </w:r>
      <w:proofErr w:type="spellStart"/>
      <w:r w:rsidR="006F0EDD">
        <w:rPr>
          <w:b/>
          <w:i/>
          <w:lang w:val="ru-RU"/>
        </w:rPr>
        <w:t>джерело</w:t>
      </w:r>
      <w:proofErr w:type="spellEnd"/>
      <w:r w:rsidR="006F0EDD">
        <w:rPr>
          <w:b/>
          <w:i/>
          <w:lang w:val="ru-RU"/>
        </w:rPr>
        <w:t xml:space="preserve"> </w:t>
      </w:r>
      <w:proofErr w:type="spellStart"/>
      <w:r w:rsidR="006F0EDD">
        <w:rPr>
          <w:b/>
          <w:i/>
          <w:lang w:val="ru-RU"/>
        </w:rPr>
        <w:t>життя</w:t>
      </w:r>
      <w:proofErr w:type="spellEnd"/>
      <w:r w:rsidR="006F0EDD">
        <w:rPr>
          <w:b/>
          <w:i/>
          <w:lang w:val="ru-RU"/>
        </w:rPr>
        <w:t xml:space="preserve"> на </w:t>
      </w:r>
      <w:proofErr w:type="spellStart"/>
      <w:r w:rsidR="006F0EDD">
        <w:rPr>
          <w:b/>
          <w:i/>
          <w:lang w:val="ru-RU"/>
        </w:rPr>
        <w:t>Землі</w:t>
      </w:r>
      <w:proofErr w:type="spellEnd"/>
      <w:r w:rsidR="006F0EDD">
        <w:rPr>
          <w:b/>
          <w:i/>
          <w:lang w:val="ru-RU"/>
        </w:rPr>
        <w:t>.</w:t>
      </w:r>
    </w:p>
    <w:p w:rsidR="006F0EDD" w:rsidRPr="006F0EDD" w:rsidRDefault="006F0EDD" w:rsidP="006F0EDD">
      <w:r w:rsidRPr="009B0CE1">
        <w:rPr>
          <w:i/>
        </w:rPr>
        <w:t>Теоретична частина</w:t>
      </w:r>
      <w:r w:rsidRPr="006F0EDD">
        <w:t xml:space="preserve">. Властивості води. </w:t>
      </w:r>
      <w:r w:rsidR="00FE7F30">
        <w:t xml:space="preserve">Три стани води. </w:t>
      </w:r>
      <w:r w:rsidRPr="006F0EDD">
        <w:t xml:space="preserve">Прісні та солоні водойми України. Правила поводження біля водоймищ. Значення води для рослинного світу. </w:t>
      </w:r>
    </w:p>
    <w:p w:rsidR="00DA34DF" w:rsidRDefault="006F0EDD" w:rsidP="00D715AD">
      <w:r w:rsidRPr="009B0CE1">
        <w:rPr>
          <w:i/>
        </w:rPr>
        <w:t>Практична частина:</w:t>
      </w:r>
      <w:r w:rsidR="00D715AD">
        <w:rPr>
          <w:i/>
        </w:rPr>
        <w:t xml:space="preserve"> </w:t>
      </w:r>
      <w:r w:rsidRPr="00D715AD">
        <w:t xml:space="preserve">Чарівна лабораторія пані Крапельки. Досліди: «Фільтрація води», «Хмаринка й дощик у склянці», «Крижана риболовля», «Кольорові кульки», </w:t>
      </w:r>
      <w:r w:rsidR="00D715AD" w:rsidRPr="00D715AD">
        <w:t>«Як зникає вода»</w:t>
      </w:r>
      <w:r w:rsidR="00FE7F30">
        <w:t>, «Три стани води».</w:t>
      </w:r>
      <w:r w:rsidR="00D715AD" w:rsidRPr="00D715AD">
        <w:t xml:space="preserve"> Творча майстерня: «Кругообіг води в природі».</w:t>
      </w:r>
      <w:r w:rsidR="00C51F3D">
        <w:t xml:space="preserve"> 3Д </w:t>
      </w:r>
      <w:proofErr w:type="spellStart"/>
      <w:r w:rsidR="00C51F3D">
        <w:t>поробка</w:t>
      </w:r>
      <w:proofErr w:type="spellEnd"/>
      <w:r w:rsidR="00C51F3D">
        <w:t xml:space="preserve"> «Краплинка». </w:t>
      </w:r>
      <w:r w:rsidR="00D715AD" w:rsidRPr="00D715AD">
        <w:t xml:space="preserve"> Свято до Всесвітнього дня води (22 березня) «Хлюп-хлюп, водиченько, хлюп-хлюп на личенько».</w:t>
      </w:r>
      <w:r w:rsidR="005C284C">
        <w:t xml:space="preserve"> Пошуково-дослідницька діяльність за твором В. Сухомлинського «Дощик і грім», «Як хлопчик хотів приголубити сніжинку», «Як вівчар білої вовни настриг»</w:t>
      </w:r>
      <w:r w:rsidR="00AA4AA1">
        <w:t xml:space="preserve">, «Дід </w:t>
      </w:r>
      <w:proofErr w:type="spellStart"/>
      <w:r w:rsidR="00AA4AA1">
        <w:t>Осінник</w:t>
      </w:r>
      <w:proofErr w:type="spellEnd"/>
      <w:r w:rsidR="00AA4AA1">
        <w:t>».</w:t>
      </w:r>
    </w:p>
    <w:p w:rsidR="00C836C2" w:rsidRDefault="00C836C2" w:rsidP="00D715AD">
      <w:pPr>
        <w:rPr>
          <w:b/>
        </w:rPr>
      </w:pPr>
      <w:r>
        <w:t>Екскурсія до водойми: вивчення флори даної місцевості.</w:t>
      </w:r>
    </w:p>
    <w:p w:rsidR="00DA34DF" w:rsidRDefault="00DA34DF" w:rsidP="00286EF0">
      <w:pPr>
        <w:jc w:val="center"/>
        <w:rPr>
          <w:b/>
          <w:i/>
        </w:rPr>
      </w:pPr>
      <w:r w:rsidRPr="00DA34DF">
        <w:rPr>
          <w:b/>
          <w:i/>
        </w:rPr>
        <w:t xml:space="preserve">1.4. Значення </w:t>
      </w:r>
      <w:proofErr w:type="spellStart"/>
      <w:r w:rsidR="009E446E" w:rsidRPr="00DA34DF">
        <w:rPr>
          <w:b/>
          <w:i/>
        </w:rPr>
        <w:t>грунту</w:t>
      </w:r>
      <w:proofErr w:type="spellEnd"/>
      <w:r w:rsidR="009E446E" w:rsidRPr="00DA34DF">
        <w:rPr>
          <w:b/>
          <w:i/>
        </w:rPr>
        <w:t xml:space="preserve"> </w:t>
      </w:r>
      <w:r w:rsidRPr="00DA34DF">
        <w:rPr>
          <w:b/>
          <w:i/>
        </w:rPr>
        <w:t>та</w:t>
      </w:r>
      <w:r w:rsidR="009E446E">
        <w:rPr>
          <w:b/>
          <w:i/>
        </w:rPr>
        <w:t xml:space="preserve"> його</w:t>
      </w:r>
      <w:r w:rsidRPr="00DA34DF">
        <w:rPr>
          <w:b/>
          <w:i/>
        </w:rPr>
        <w:t xml:space="preserve"> структура.</w:t>
      </w:r>
    </w:p>
    <w:p w:rsidR="009B0656" w:rsidRPr="00AB31EF" w:rsidRDefault="009B0656" w:rsidP="00AB31EF">
      <w:r w:rsidRPr="009B0CE1">
        <w:rPr>
          <w:i/>
        </w:rPr>
        <w:t>Теоретична частина</w:t>
      </w:r>
      <w:r w:rsidRPr="006F0EDD">
        <w:t>.</w:t>
      </w:r>
      <w:r>
        <w:t xml:space="preserve"> </w:t>
      </w:r>
      <w:proofErr w:type="spellStart"/>
      <w:r>
        <w:t>Грунт</w:t>
      </w:r>
      <w:proofErr w:type="spellEnd"/>
      <w:r>
        <w:t xml:space="preserve">. Значення </w:t>
      </w:r>
      <w:proofErr w:type="spellStart"/>
      <w:r>
        <w:t>грунту</w:t>
      </w:r>
      <w:proofErr w:type="spellEnd"/>
      <w:r>
        <w:t xml:space="preserve"> для рослин. Добрива. Застосування перегною у сільському господарстві.</w:t>
      </w:r>
    </w:p>
    <w:p w:rsidR="00D715AD" w:rsidRPr="00AB31EF" w:rsidRDefault="009B0656" w:rsidP="00AB31EF">
      <w:pPr>
        <w:rPr>
          <w:b/>
        </w:rPr>
      </w:pPr>
      <w:r w:rsidRPr="009B0CE1">
        <w:rPr>
          <w:i/>
        </w:rPr>
        <w:t>Практична частина:</w:t>
      </w:r>
      <w:r>
        <w:rPr>
          <w:i/>
        </w:rPr>
        <w:t xml:space="preserve"> </w:t>
      </w:r>
      <w:r w:rsidRPr="00AB31EF">
        <w:t>Робота в «</w:t>
      </w:r>
      <w:r w:rsidRPr="00AB31EF">
        <w:rPr>
          <w:lang w:val="en-US"/>
        </w:rPr>
        <w:t>Natural</w:t>
      </w:r>
      <w:r w:rsidRPr="00AB31EF">
        <w:rPr>
          <w:lang w:val="ru-RU"/>
        </w:rPr>
        <w:t xml:space="preserve"> </w:t>
      </w:r>
      <w:r w:rsidRPr="00AB31EF">
        <w:rPr>
          <w:lang w:val="en-US"/>
        </w:rPr>
        <w:t>Daily</w:t>
      </w:r>
      <w:r w:rsidRPr="00AB31EF">
        <w:rPr>
          <w:lang w:val="ru-RU"/>
        </w:rPr>
        <w:t xml:space="preserve"> </w:t>
      </w:r>
      <w:r w:rsidRPr="00AB31EF">
        <w:rPr>
          <w:lang w:val="en-US"/>
        </w:rPr>
        <w:t>Lab</w:t>
      </w:r>
      <w:r w:rsidRPr="00AB31EF">
        <w:t xml:space="preserve">»: пророщування  насіння салату шпинату, кропу, щавлю на зиму. Висаджування живців. Досліди: </w:t>
      </w:r>
      <w:r w:rsidR="00AB31EF" w:rsidRPr="00AB31EF">
        <w:t xml:space="preserve">«Де ростуть рослини», </w:t>
      </w:r>
      <w:r w:rsidRPr="00AB31EF">
        <w:t xml:space="preserve">«Який </w:t>
      </w:r>
      <w:proofErr w:type="spellStart"/>
      <w:r w:rsidRPr="00AB31EF">
        <w:t>грунт</w:t>
      </w:r>
      <w:proofErr w:type="spellEnd"/>
      <w:r w:rsidRPr="00AB31EF">
        <w:t xml:space="preserve">?», «Яка вода потрібна?», «Фільтрація </w:t>
      </w:r>
      <w:proofErr w:type="spellStart"/>
      <w:r w:rsidRPr="00AB31EF">
        <w:t>грунту</w:t>
      </w:r>
      <w:proofErr w:type="spellEnd"/>
      <w:r w:rsidRPr="00AB31EF">
        <w:t xml:space="preserve">». Порівняння властивостей </w:t>
      </w:r>
      <w:proofErr w:type="spellStart"/>
      <w:r w:rsidRPr="00AB31EF">
        <w:t>грунту</w:t>
      </w:r>
      <w:proofErr w:type="spellEnd"/>
      <w:r w:rsidRPr="00AB31EF">
        <w:t xml:space="preserve">, піску та глини. </w:t>
      </w:r>
      <w:r w:rsidR="00AB31EF" w:rsidRPr="00AB31EF">
        <w:t xml:space="preserve">Акція «Скажи СТОП забрудненню </w:t>
      </w:r>
      <w:proofErr w:type="spellStart"/>
      <w:r w:rsidR="00AB31EF" w:rsidRPr="00AB31EF">
        <w:t>грунту</w:t>
      </w:r>
      <w:proofErr w:type="spellEnd"/>
      <w:r w:rsidR="00AB31EF" w:rsidRPr="00AB31EF">
        <w:t>!»</w:t>
      </w:r>
    </w:p>
    <w:p w:rsidR="002573C2" w:rsidRDefault="002573C2" w:rsidP="00E9521E">
      <w:pPr>
        <w:jc w:val="center"/>
        <w:rPr>
          <w:b/>
          <w:i/>
        </w:rPr>
      </w:pPr>
    </w:p>
    <w:p w:rsidR="002573C2" w:rsidRDefault="002573C2" w:rsidP="00E9521E">
      <w:pPr>
        <w:jc w:val="center"/>
        <w:rPr>
          <w:b/>
          <w:i/>
        </w:rPr>
      </w:pPr>
    </w:p>
    <w:p w:rsidR="002573C2" w:rsidRDefault="002573C2" w:rsidP="00E9521E">
      <w:pPr>
        <w:jc w:val="center"/>
        <w:rPr>
          <w:b/>
          <w:i/>
        </w:rPr>
      </w:pPr>
    </w:p>
    <w:p w:rsidR="002573C2" w:rsidRDefault="002573C2" w:rsidP="00E9521E">
      <w:pPr>
        <w:jc w:val="center"/>
        <w:rPr>
          <w:b/>
          <w:i/>
        </w:rPr>
      </w:pPr>
    </w:p>
    <w:p w:rsidR="00AB31EF" w:rsidRPr="00DA34DF" w:rsidRDefault="00DA34DF" w:rsidP="00E9521E">
      <w:pPr>
        <w:jc w:val="center"/>
        <w:rPr>
          <w:b/>
          <w:i/>
        </w:rPr>
      </w:pPr>
      <w:r w:rsidRPr="00DA34DF">
        <w:rPr>
          <w:b/>
          <w:i/>
        </w:rPr>
        <w:lastRenderedPageBreak/>
        <w:t>1.5.Рослинний та тваринний світ</w:t>
      </w:r>
    </w:p>
    <w:p w:rsidR="00DA34DF" w:rsidRPr="00E9521E" w:rsidRDefault="00AB31EF" w:rsidP="00E9521E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6"/>
          <w:szCs w:val="26"/>
          <w:lang w:val="ru-RU"/>
        </w:rPr>
      </w:pPr>
      <w:r w:rsidRPr="009B0CE1">
        <w:rPr>
          <w:i/>
        </w:rPr>
        <w:t>Теоретична частина</w:t>
      </w:r>
      <w:r w:rsidRPr="006F0EDD">
        <w:t>.</w:t>
      </w:r>
      <w:r w:rsidR="001B5A2B">
        <w:t xml:space="preserve"> Рослини – багатство нашої планети. Значення та рі</w:t>
      </w:r>
      <w:r w:rsidR="004528F2">
        <w:t xml:space="preserve">зноманітність рослин. </w:t>
      </w:r>
      <w:r w:rsidR="004528F2">
        <w:rPr>
          <w:rFonts w:ascii="TimesNewRomanPSMT" w:eastAsiaTheme="minorHAnsi" w:hAnsi="TimesNewRomanPSMT" w:cs="TimesNewRomanPSMT"/>
          <w:sz w:val="26"/>
          <w:szCs w:val="26"/>
          <w:lang w:val="ru-RU"/>
        </w:rPr>
        <w:t xml:space="preserve">Царство </w:t>
      </w:r>
      <w:proofErr w:type="spellStart"/>
      <w:r w:rsidR="004528F2">
        <w:rPr>
          <w:rFonts w:ascii="TimesNewRomanPSMT" w:eastAsiaTheme="minorHAnsi" w:hAnsi="TimesNewRomanPSMT" w:cs="TimesNewRomanPSMT"/>
          <w:sz w:val="26"/>
          <w:szCs w:val="26"/>
          <w:lang w:val="ru-RU"/>
        </w:rPr>
        <w:t>тварин</w:t>
      </w:r>
      <w:proofErr w:type="spellEnd"/>
      <w:r w:rsidR="004528F2">
        <w:rPr>
          <w:rFonts w:ascii="TimesNewRomanPSMT" w:eastAsiaTheme="minorHAnsi" w:hAnsi="TimesNewRomanPSMT" w:cs="TimesNewRomanPSMT"/>
          <w:sz w:val="26"/>
          <w:szCs w:val="26"/>
          <w:lang w:val="ru-RU"/>
        </w:rPr>
        <w:t xml:space="preserve"> − </w:t>
      </w:r>
      <w:proofErr w:type="spellStart"/>
      <w:r w:rsidR="004528F2">
        <w:rPr>
          <w:rFonts w:ascii="TimesNewRomanPSMT" w:eastAsiaTheme="minorHAnsi" w:hAnsi="TimesNewRomanPSMT" w:cs="TimesNewRomanPSMT"/>
          <w:sz w:val="26"/>
          <w:szCs w:val="26"/>
          <w:lang w:val="ru-RU"/>
        </w:rPr>
        <w:t>найбільше</w:t>
      </w:r>
      <w:proofErr w:type="spellEnd"/>
      <w:r w:rsidR="004528F2">
        <w:rPr>
          <w:rFonts w:ascii="TimesNewRomanPSMT" w:eastAsiaTheme="minorHAnsi" w:hAnsi="TimesNewRomanPSMT" w:cs="TimesNewRomanPSMT"/>
          <w:sz w:val="26"/>
          <w:szCs w:val="26"/>
          <w:lang w:val="ru-RU"/>
        </w:rPr>
        <w:t xml:space="preserve"> царство на</w:t>
      </w:r>
      <w:r w:rsidR="00E9521E">
        <w:rPr>
          <w:rFonts w:ascii="TimesNewRomanPSMT" w:eastAsiaTheme="minorHAnsi" w:hAnsi="TimesNewRomanPSMT" w:cs="TimesNewRomanPSMT"/>
          <w:sz w:val="26"/>
          <w:szCs w:val="26"/>
          <w:lang w:val="ru-RU"/>
        </w:rPr>
        <w:t xml:space="preserve"> </w:t>
      </w:r>
      <w:proofErr w:type="spellStart"/>
      <w:r w:rsidR="004528F2">
        <w:rPr>
          <w:rFonts w:ascii="TimesNewRomanPSMT" w:eastAsiaTheme="minorHAnsi" w:hAnsi="TimesNewRomanPSMT" w:cs="TimesNewRomanPSMT"/>
          <w:sz w:val="26"/>
          <w:szCs w:val="26"/>
          <w:lang w:val="ru-RU"/>
        </w:rPr>
        <w:t>території</w:t>
      </w:r>
      <w:proofErr w:type="spellEnd"/>
      <w:r w:rsidR="004528F2">
        <w:rPr>
          <w:rFonts w:ascii="TimesNewRomanPSMT" w:eastAsiaTheme="minorHAnsi" w:hAnsi="TimesNewRomanPSMT" w:cs="TimesNewRomanPSMT"/>
          <w:sz w:val="26"/>
          <w:szCs w:val="26"/>
          <w:lang w:val="ru-RU"/>
        </w:rPr>
        <w:t xml:space="preserve"> </w:t>
      </w:r>
      <w:proofErr w:type="spellStart"/>
      <w:r w:rsidR="004528F2">
        <w:rPr>
          <w:rFonts w:ascii="TimesNewRomanPSMT" w:eastAsiaTheme="minorHAnsi" w:hAnsi="TimesNewRomanPSMT" w:cs="TimesNewRomanPSMT"/>
          <w:sz w:val="26"/>
          <w:szCs w:val="26"/>
          <w:lang w:val="ru-RU"/>
        </w:rPr>
        <w:t>Живої</w:t>
      </w:r>
      <w:proofErr w:type="spellEnd"/>
      <w:r w:rsidR="004528F2">
        <w:rPr>
          <w:rFonts w:ascii="TimesNewRomanPSMT" w:eastAsiaTheme="minorHAnsi" w:hAnsi="TimesNewRomanPSMT" w:cs="TimesNewRomanPSMT"/>
          <w:sz w:val="26"/>
          <w:szCs w:val="26"/>
          <w:lang w:val="ru-RU"/>
        </w:rPr>
        <w:t xml:space="preserve"> </w:t>
      </w:r>
      <w:proofErr w:type="spellStart"/>
      <w:r w:rsidR="004528F2">
        <w:rPr>
          <w:rFonts w:ascii="TimesNewRomanPSMT" w:eastAsiaTheme="minorHAnsi" w:hAnsi="TimesNewRomanPSMT" w:cs="TimesNewRomanPSMT"/>
          <w:sz w:val="26"/>
          <w:szCs w:val="26"/>
          <w:lang w:val="ru-RU"/>
        </w:rPr>
        <w:t>природи</w:t>
      </w:r>
      <w:proofErr w:type="spellEnd"/>
      <w:r w:rsidR="004528F2">
        <w:rPr>
          <w:rFonts w:ascii="TimesNewRomanPSMT" w:eastAsiaTheme="minorHAnsi" w:hAnsi="TimesNewRomanPSMT" w:cs="TimesNewRomanPSMT"/>
          <w:sz w:val="26"/>
          <w:szCs w:val="26"/>
          <w:lang w:val="ru-RU"/>
        </w:rPr>
        <w:t xml:space="preserve">. </w:t>
      </w:r>
      <w:proofErr w:type="spellStart"/>
      <w:r w:rsidR="00E9521E">
        <w:rPr>
          <w:rFonts w:ascii="TimesNewRomanPSMT" w:eastAsiaTheme="minorHAnsi" w:hAnsi="TimesNewRomanPSMT" w:cs="TimesNewRomanPSMT"/>
          <w:sz w:val="26"/>
          <w:szCs w:val="26"/>
          <w:lang w:val="ru-RU"/>
        </w:rPr>
        <w:t>Взаємодія</w:t>
      </w:r>
      <w:proofErr w:type="spellEnd"/>
      <w:r w:rsidR="00E9521E">
        <w:rPr>
          <w:rFonts w:ascii="TimesNewRomanPSMT" w:eastAsiaTheme="minorHAnsi" w:hAnsi="TimesNewRomanPSMT" w:cs="TimesNewRomanPSMT"/>
          <w:sz w:val="26"/>
          <w:szCs w:val="26"/>
          <w:lang w:val="ru-RU"/>
        </w:rPr>
        <w:t xml:space="preserve"> </w:t>
      </w:r>
      <w:proofErr w:type="spellStart"/>
      <w:r w:rsidR="00E9521E">
        <w:rPr>
          <w:rFonts w:ascii="TimesNewRomanPSMT" w:eastAsiaTheme="minorHAnsi" w:hAnsi="TimesNewRomanPSMT" w:cs="TimesNewRomanPSMT"/>
          <w:sz w:val="26"/>
          <w:szCs w:val="26"/>
          <w:lang w:val="ru-RU"/>
        </w:rPr>
        <w:t>живої</w:t>
      </w:r>
      <w:proofErr w:type="spellEnd"/>
      <w:r w:rsidR="00E9521E">
        <w:rPr>
          <w:rFonts w:ascii="TimesNewRomanPSMT" w:eastAsiaTheme="minorHAnsi" w:hAnsi="TimesNewRomanPSMT" w:cs="TimesNewRomanPSMT"/>
          <w:sz w:val="26"/>
          <w:szCs w:val="26"/>
          <w:lang w:val="ru-RU"/>
        </w:rPr>
        <w:t xml:space="preserve"> та </w:t>
      </w:r>
      <w:proofErr w:type="spellStart"/>
      <w:r w:rsidR="00E9521E">
        <w:rPr>
          <w:rFonts w:ascii="TimesNewRomanPSMT" w:eastAsiaTheme="minorHAnsi" w:hAnsi="TimesNewRomanPSMT" w:cs="TimesNewRomanPSMT"/>
          <w:sz w:val="26"/>
          <w:szCs w:val="26"/>
          <w:lang w:val="ru-RU"/>
        </w:rPr>
        <w:t>неживої</w:t>
      </w:r>
      <w:proofErr w:type="spellEnd"/>
      <w:r w:rsidR="00E9521E">
        <w:rPr>
          <w:rFonts w:ascii="TimesNewRomanPSMT" w:eastAsiaTheme="minorHAnsi" w:hAnsi="TimesNewRomanPSMT" w:cs="TimesNewRomanPSMT"/>
          <w:sz w:val="26"/>
          <w:szCs w:val="26"/>
          <w:lang w:val="ru-RU"/>
        </w:rPr>
        <w:t xml:space="preserve"> </w:t>
      </w:r>
      <w:proofErr w:type="spellStart"/>
      <w:r w:rsidR="00E9521E">
        <w:rPr>
          <w:rFonts w:ascii="TimesNewRomanPSMT" w:eastAsiaTheme="minorHAnsi" w:hAnsi="TimesNewRomanPSMT" w:cs="TimesNewRomanPSMT"/>
          <w:sz w:val="26"/>
          <w:szCs w:val="26"/>
          <w:lang w:val="ru-RU"/>
        </w:rPr>
        <w:t>природи</w:t>
      </w:r>
      <w:proofErr w:type="spellEnd"/>
      <w:r w:rsidR="00E9521E">
        <w:rPr>
          <w:rFonts w:ascii="TimesNewRomanPSMT" w:eastAsiaTheme="minorHAnsi" w:hAnsi="TimesNewRomanPSMT" w:cs="TimesNewRomanPSMT"/>
          <w:sz w:val="26"/>
          <w:szCs w:val="26"/>
          <w:lang w:val="ru-RU"/>
        </w:rPr>
        <w:t>.</w:t>
      </w:r>
    </w:p>
    <w:p w:rsidR="00DA34DF" w:rsidRPr="00901F51" w:rsidRDefault="00AB31EF" w:rsidP="009E446E">
      <w:pPr>
        <w:rPr>
          <w:b/>
        </w:rPr>
      </w:pPr>
      <w:r w:rsidRPr="009B0CE1">
        <w:rPr>
          <w:i/>
        </w:rPr>
        <w:t>Практична частина</w:t>
      </w:r>
      <w:r w:rsidRPr="00901F51">
        <w:t>:</w:t>
      </w:r>
      <w:r w:rsidR="00E9521E" w:rsidRPr="00901F51">
        <w:t xml:space="preserve"> Д/гра «Що потрібно рослині для росту?», Д/гра «Впізнай квітку». Вправа «Сигнальні прапорці, або Чого бракує квітці?»</w:t>
      </w:r>
      <w:proofErr w:type="spellStart"/>
      <w:r w:rsidR="00E9521E" w:rsidRPr="00901F51">
        <w:t>.Фішбоун</w:t>
      </w:r>
      <w:proofErr w:type="spellEnd"/>
      <w:r w:rsidR="00E9521E" w:rsidRPr="00901F51">
        <w:t xml:space="preserve"> «Що мені потрібно для життя?».</w:t>
      </w:r>
      <w:r w:rsidR="00494387" w:rsidRPr="00901F51">
        <w:t xml:space="preserve"> </w:t>
      </w:r>
      <w:r w:rsidR="00E9521E" w:rsidRPr="00901F51">
        <w:t>Проект «</w:t>
      </w:r>
      <w:proofErr w:type="spellStart"/>
      <w:r w:rsidR="00E9521E" w:rsidRPr="00901F51">
        <w:rPr>
          <w:lang w:val="en-US"/>
        </w:rPr>
        <w:t>Fairytail</w:t>
      </w:r>
      <w:proofErr w:type="spellEnd"/>
      <w:r w:rsidR="00E9521E" w:rsidRPr="00901F51">
        <w:t xml:space="preserve"> </w:t>
      </w:r>
      <w:r w:rsidR="00E9521E" w:rsidRPr="00901F51">
        <w:rPr>
          <w:lang w:val="en-US"/>
        </w:rPr>
        <w:t>garden</w:t>
      </w:r>
      <w:r w:rsidR="00E9521E" w:rsidRPr="00901F51">
        <w:t xml:space="preserve">». Створення «Щоденник вражень». </w:t>
      </w:r>
      <w:r w:rsidR="00FB78EB" w:rsidRPr="00901F51">
        <w:t xml:space="preserve">Спостереження та догляд </w:t>
      </w:r>
      <w:r w:rsidR="00E9521E" w:rsidRPr="00901F51">
        <w:t xml:space="preserve"> </w:t>
      </w:r>
      <w:r w:rsidR="00FB78EB" w:rsidRPr="00901F51">
        <w:t xml:space="preserve">за равликом </w:t>
      </w:r>
      <w:proofErr w:type="spellStart"/>
      <w:r w:rsidR="00FB78EB" w:rsidRPr="00901F51">
        <w:t>Чево</w:t>
      </w:r>
      <w:r w:rsidR="00E9521E" w:rsidRPr="00901F51">
        <w:t>стиком</w:t>
      </w:r>
      <w:proofErr w:type="spellEnd"/>
      <w:r w:rsidR="00E9521E" w:rsidRPr="00901F51">
        <w:t xml:space="preserve"> </w:t>
      </w:r>
      <w:r w:rsidR="00FB78EB" w:rsidRPr="00901F51">
        <w:t>у живому куточку. Створення мультфільму «</w:t>
      </w:r>
      <w:r w:rsidR="0067290B" w:rsidRPr="00901F51">
        <w:t>У світі природи».</w:t>
      </w:r>
      <w:r w:rsidR="00C836C2" w:rsidRPr="00901F51">
        <w:t xml:space="preserve"> Вправа «Коло Вена».</w:t>
      </w:r>
      <w:r w:rsidR="00C51F3D">
        <w:t xml:space="preserve"> </w:t>
      </w:r>
    </w:p>
    <w:p w:rsidR="00286EF0" w:rsidRPr="009B0CE1" w:rsidRDefault="00286EF0" w:rsidP="009E446E">
      <w:pPr>
        <w:jc w:val="center"/>
        <w:rPr>
          <w:b/>
        </w:rPr>
      </w:pPr>
      <w:r w:rsidRPr="009B0CE1">
        <w:rPr>
          <w:b/>
        </w:rPr>
        <w:t xml:space="preserve">Розділ </w:t>
      </w:r>
      <w:r w:rsidR="009E446E">
        <w:rPr>
          <w:b/>
        </w:rPr>
        <w:t xml:space="preserve">ІІ. </w:t>
      </w:r>
      <w:r w:rsidR="009E446E" w:rsidRPr="009E446E">
        <w:rPr>
          <w:b/>
          <w:lang w:eastAsia="ru-RU"/>
        </w:rPr>
        <w:t>Різноманітність та будова рослин. Рослини – зелене диво нашої планети.</w:t>
      </w:r>
      <w:r w:rsidR="009E446E">
        <w:rPr>
          <w:b/>
        </w:rPr>
        <w:t xml:space="preserve"> (26</w:t>
      </w:r>
      <w:r w:rsidRPr="009B0CE1">
        <w:rPr>
          <w:b/>
        </w:rPr>
        <w:t xml:space="preserve"> год.)</w:t>
      </w:r>
    </w:p>
    <w:p w:rsidR="00286EF0" w:rsidRPr="00361FCB" w:rsidRDefault="00286EF0" w:rsidP="00286EF0">
      <w:pPr>
        <w:ind w:firstLine="567"/>
        <w:jc w:val="center"/>
        <w:rPr>
          <w:b/>
          <w:i/>
          <w:sz w:val="16"/>
          <w:szCs w:val="16"/>
        </w:rPr>
      </w:pPr>
    </w:p>
    <w:p w:rsidR="00286EF0" w:rsidRPr="009E446E" w:rsidRDefault="00286EF0" w:rsidP="00286EF0">
      <w:pPr>
        <w:ind w:firstLine="720"/>
      </w:pPr>
      <w:r w:rsidRPr="009B0CE1">
        <w:rPr>
          <w:i/>
        </w:rPr>
        <w:t xml:space="preserve">Теоретична частина. </w:t>
      </w:r>
      <w:r w:rsidR="009E446E" w:rsidRPr="009E446E">
        <w:t xml:space="preserve">Рослини – легені нашої планети. Будова рослини. Відмінні ознаки дерев, кущів та трав’янистих рослин. Хвойні та листяні дерева. Однорічні, дворічні та багаторічні рослини. Дикорослі  та культурні рослини. </w:t>
      </w:r>
      <w:r w:rsidR="00236209">
        <w:t xml:space="preserve">Будова квітки. </w:t>
      </w:r>
      <w:r w:rsidR="009E446E" w:rsidRPr="009E446E">
        <w:t>Плоди і насіння. Рослини нашого краю (лісу, луків, прісних водойм). Гриби: будова, їстівні та отруйні. Значення рослин у житті людини та тварин.</w:t>
      </w:r>
      <w:r w:rsidR="009E446E">
        <w:t xml:space="preserve"> </w:t>
      </w:r>
      <w:r w:rsidR="009E446E" w:rsidRPr="009E446E">
        <w:t>Рослини – символи України.</w:t>
      </w:r>
    </w:p>
    <w:p w:rsidR="00286EF0" w:rsidRPr="00C836C2" w:rsidRDefault="00286EF0" w:rsidP="009E446E">
      <w:pPr>
        <w:ind w:firstLine="720"/>
      </w:pPr>
      <w:r w:rsidRPr="009B0CE1">
        <w:rPr>
          <w:i/>
        </w:rPr>
        <w:t>Практична частина.</w:t>
      </w:r>
      <w:r w:rsidR="00C836C2">
        <w:rPr>
          <w:i/>
        </w:rPr>
        <w:t xml:space="preserve"> </w:t>
      </w:r>
      <w:r w:rsidR="00C836C2" w:rsidRPr="00C836C2">
        <w:t>Проект:</w:t>
      </w:r>
      <w:r w:rsidR="00C836C2">
        <w:rPr>
          <w:i/>
        </w:rPr>
        <w:t xml:space="preserve"> «</w:t>
      </w:r>
      <w:r w:rsidR="00236209" w:rsidRPr="00C836C2">
        <w:t>Зелений патруль</w:t>
      </w:r>
      <w:r w:rsidR="00C836C2">
        <w:t>»:</w:t>
      </w:r>
      <w:r w:rsidR="00236209" w:rsidRPr="00C836C2">
        <w:t xml:space="preserve"> «Колючі жителі пустель». Робота в «</w:t>
      </w:r>
      <w:r w:rsidR="00236209" w:rsidRPr="00C836C2">
        <w:rPr>
          <w:lang w:val="en-US"/>
        </w:rPr>
        <w:t>Natural</w:t>
      </w:r>
      <w:r w:rsidR="00236209" w:rsidRPr="00C836C2">
        <w:rPr>
          <w:lang w:val="ru-RU"/>
        </w:rPr>
        <w:t xml:space="preserve"> </w:t>
      </w:r>
      <w:r w:rsidR="00236209" w:rsidRPr="00C836C2">
        <w:rPr>
          <w:lang w:val="en-US"/>
        </w:rPr>
        <w:t>Daily</w:t>
      </w:r>
      <w:r w:rsidR="00236209" w:rsidRPr="00C836C2">
        <w:rPr>
          <w:lang w:val="ru-RU"/>
        </w:rPr>
        <w:t xml:space="preserve"> </w:t>
      </w:r>
      <w:r w:rsidR="00236209" w:rsidRPr="00C836C2">
        <w:rPr>
          <w:lang w:val="en-US"/>
        </w:rPr>
        <w:t>Lab</w:t>
      </w:r>
      <w:r w:rsidR="00236209" w:rsidRPr="00C836C2">
        <w:t xml:space="preserve">»: «Посадимо город». </w:t>
      </w:r>
      <w:r w:rsidR="00C836C2">
        <w:t xml:space="preserve">Робота з мікроскопом. </w:t>
      </w:r>
      <w:r w:rsidR="00236209" w:rsidRPr="00C836C2">
        <w:t xml:space="preserve">Колекціонування природніх матеріалів. Виготовлення </w:t>
      </w:r>
      <w:proofErr w:type="spellStart"/>
      <w:r w:rsidR="00C836C2">
        <w:t>леп</w:t>
      </w:r>
      <w:r w:rsidR="00236209" w:rsidRPr="00C836C2">
        <w:t>буку</w:t>
      </w:r>
      <w:proofErr w:type="spellEnd"/>
      <w:r w:rsidR="00236209" w:rsidRPr="00C836C2">
        <w:t xml:space="preserve"> «Моя найулюбленіша рослина». Проект «Зберігання насіння і плодів в домашніх умовах». Гра «Довідкове бюро». Театральна вистава «Ай, болить»! Гра «Зелений калейдоскоп». Настільний театр за казкою «</w:t>
      </w:r>
      <w:proofErr w:type="spellStart"/>
      <w:r w:rsidR="00236209" w:rsidRPr="00C836C2">
        <w:t>Оле-Лукойє</w:t>
      </w:r>
      <w:proofErr w:type="spellEnd"/>
      <w:r w:rsidR="00236209" w:rsidRPr="00C836C2">
        <w:t>». Свято «Сукня для Осені». Гра «Сортування». Створення гербарію та колекції. Гра «</w:t>
      </w:r>
      <w:proofErr w:type="spellStart"/>
      <w:r w:rsidR="00236209" w:rsidRPr="00C836C2">
        <w:t>Меморі</w:t>
      </w:r>
      <w:proofErr w:type="spellEnd"/>
      <w:r w:rsidR="00236209" w:rsidRPr="00C836C2">
        <w:t>»</w:t>
      </w:r>
      <w:r w:rsidR="00C836C2" w:rsidRPr="00C836C2">
        <w:t xml:space="preserve">. Ліплення з </w:t>
      </w:r>
      <w:proofErr w:type="spellStart"/>
      <w:r w:rsidR="00C836C2" w:rsidRPr="00C836C2">
        <w:t>Че</w:t>
      </w:r>
      <w:r w:rsidR="00236209" w:rsidRPr="00C836C2">
        <w:t>востиком</w:t>
      </w:r>
      <w:proofErr w:type="spellEnd"/>
      <w:r w:rsidR="00236209" w:rsidRPr="00C836C2">
        <w:t xml:space="preserve">. </w:t>
      </w:r>
      <w:r w:rsidR="00C836C2" w:rsidRPr="00C836C2">
        <w:t xml:space="preserve">Гра «Крісло автора». </w:t>
      </w:r>
      <w:r w:rsidR="00C836C2">
        <w:t>Робота у зеленому куточку: спостереження за кімнатними рослинами, догляд, висаджування живців. Створення відеоролику «Подаруй життя рослині».</w:t>
      </w:r>
      <w:r w:rsidR="00014635">
        <w:t xml:space="preserve"> </w:t>
      </w:r>
    </w:p>
    <w:p w:rsidR="00236209" w:rsidRPr="00C836C2" w:rsidRDefault="00236209" w:rsidP="009E446E">
      <w:pPr>
        <w:ind w:firstLine="720"/>
      </w:pPr>
      <w:r w:rsidRPr="00C836C2">
        <w:t>Екскурсія «На лісовій галявині».</w:t>
      </w:r>
    </w:p>
    <w:p w:rsidR="00286EF0" w:rsidRPr="009B0CE1" w:rsidRDefault="00286EF0" w:rsidP="00286EF0">
      <w:pPr>
        <w:ind w:firstLine="567"/>
      </w:pPr>
    </w:p>
    <w:p w:rsidR="00286EF0" w:rsidRPr="009B0CE1" w:rsidRDefault="00286EF0" w:rsidP="00286EF0">
      <w:pPr>
        <w:jc w:val="center"/>
        <w:rPr>
          <w:b/>
        </w:rPr>
      </w:pPr>
      <w:r w:rsidRPr="009B0CE1">
        <w:rPr>
          <w:b/>
        </w:rPr>
        <w:t xml:space="preserve">Розділ ІІІ. </w:t>
      </w:r>
      <w:r w:rsidR="00C836C2" w:rsidRPr="00C836C2">
        <w:rPr>
          <w:b/>
          <w:lang w:eastAsia="ru-RU"/>
        </w:rPr>
        <w:t>Хімічні явища у житті рослин.</w:t>
      </w:r>
      <w:r w:rsidR="00C836C2">
        <w:rPr>
          <w:lang w:eastAsia="ru-RU"/>
        </w:rPr>
        <w:t xml:space="preserve"> </w:t>
      </w:r>
      <w:r w:rsidRPr="009B0CE1">
        <w:rPr>
          <w:b/>
        </w:rPr>
        <w:t>(20 год.)</w:t>
      </w:r>
    </w:p>
    <w:p w:rsidR="00286EF0" w:rsidRPr="00F2179F" w:rsidRDefault="00286EF0" w:rsidP="00C836C2">
      <w:pPr>
        <w:ind w:firstLine="720"/>
      </w:pPr>
      <w:r w:rsidRPr="009B0CE1">
        <w:rPr>
          <w:i/>
        </w:rPr>
        <w:t xml:space="preserve">Теоретична частина. </w:t>
      </w:r>
      <w:r w:rsidR="00F2179F" w:rsidRPr="00F2179F">
        <w:t>Процес виділення кисню та поглинання вуглекислого газу рослинами. Процес поглинання води рослиною. Процес гниття.</w:t>
      </w:r>
      <w:r w:rsidR="00F2179F">
        <w:t xml:space="preserve"> Чому рослини зеленого кольору?</w:t>
      </w:r>
    </w:p>
    <w:p w:rsidR="00286EF0" w:rsidRPr="00A16301" w:rsidRDefault="00286EF0" w:rsidP="00C836C2">
      <w:pPr>
        <w:ind w:firstLine="720"/>
      </w:pPr>
      <w:r w:rsidRPr="009B0CE1">
        <w:rPr>
          <w:i/>
        </w:rPr>
        <w:t xml:space="preserve">Практична частина. </w:t>
      </w:r>
      <w:r w:rsidR="00697321" w:rsidRPr="00A16301">
        <w:t>Досліди: «</w:t>
      </w:r>
      <w:r w:rsidR="00D051C5" w:rsidRPr="00A16301">
        <w:t>Як рослина вбирає воду», «Екран», «Фарбування квітів», «Що бракує рослині?», «Фарбування картоплі», «Відрізання кінчика кореня квасолини», «Що швидше виросте?».</w:t>
      </w:r>
    </w:p>
    <w:p w:rsidR="00901F51" w:rsidRPr="00287349" w:rsidRDefault="00D051C5" w:rsidP="00287349">
      <w:pPr>
        <w:ind w:firstLine="720"/>
      </w:pPr>
      <w:r w:rsidRPr="00A16301">
        <w:t xml:space="preserve">Екскурсія «Осіння казка»: милування рослинами восени, спостереження за явищем листопаду, збирання природнього матеріалу для гербарію, колекцій та творчих </w:t>
      </w:r>
      <w:proofErr w:type="spellStart"/>
      <w:r w:rsidRPr="00A16301">
        <w:t>поробок</w:t>
      </w:r>
      <w:proofErr w:type="spellEnd"/>
      <w:r w:rsidRPr="00A16301">
        <w:t xml:space="preserve">. Вправа «Обговорення проблемної ситуації»: чому листя у дерев пожовкло?Порівняння хвойних і листяних дерев. Ліплення з </w:t>
      </w:r>
      <w:proofErr w:type="spellStart"/>
      <w:r w:rsidRPr="00A16301">
        <w:t>Чевостиком</w:t>
      </w:r>
      <w:proofErr w:type="spellEnd"/>
      <w:r w:rsidRPr="00A16301">
        <w:t xml:space="preserve"> «Осінній ліс». Виготовлення леп буку «Ліс восени». Створення </w:t>
      </w:r>
      <w:proofErr w:type="spellStart"/>
      <w:r w:rsidRPr="00A16301">
        <w:t>фліпбуку</w:t>
      </w:r>
      <w:proofErr w:type="spellEnd"/>
      <w:r w:rsidRPr="00A16301">
        <w:t xml:space="preserve"> та арт буку.</w:t>
      </w:r>
      <w:r w:rsidR="00014635">
        <w:t xml:space="preserve"> </w:t>
      </w:r>
      <w:r w:rsidR="005C284C">
        <w:t>Пошуково-дослідницька діяльність за твором В. Сухомлинського «Восени пахне яблуками»</w:t>
      </w:r>
      <w:r w:rsidR="00AA4AA1">
        <w:t xml:space="preserve">, «Як Ріка </w:t>
      </w:r>
      <w:r w:rsidR="00AA4AA1">
        <w:lastRenderedPageBreak/>
        <w:t xml:space="preserve">розгнівалася на Дощик», «Краплина роси», «Бабине літо». </w:t>
      </w:r>
      <w:r w:rsidR="005C284C">
        <w:t xml:space="preserve"> </w:t>
      </w:r>
      <w:r w:rsidR="00014635">
        <w:t>Лялькова театральна вистава «Щедрий обід».</w:t>
      </w:r>
    </w:p>
    <w:p w:rsidR="00901F51" w:rsidRDefault="00901F51" w:rsidP="00286EF0">
      <w:pPr>
        <w:ind w:firstLine="567"/>
        <w:jc w:val="center"/>
        <w:rPr>
          <w:b/>
        </w:rPr>
      </w:pPr>
    </w:p>
    <w:p w:rsidR="00115305" w:rsidRDefault="00286EF0" w:rsidP="00286EF0">
      <w:pPr>
        <w:ind w:firstLine="567"/>
        <w:jc w:val="center"/>
        <w:rPr>
          <w:b/>
          <w:lang w:val="ru-RU" w:eastAsia="ru-RU"/>
        </w:rPr>
      </w:pPr>
      <w:r w:rsidRPr="009B0CE1">
        <w:rPr>
          <w:b/>
        </w:rPr>
        <w:t>Розділ ІV.</w:t>
      </w:r>
      <w:r w:rsidR="00115305" w:rsidRPr="00115305">
        <w:rPr>
          <w:lang w:eastAsia="ru-RU"/>
        </w:rPr>
        <w:t xml:space="preserve"> </w:t>
      </w:r>
      <w:r w:rsidR="00115305" w:rsidRPr="00115305">
        <w:rPr>
          <w:b/>
          <w:lang w:eastAsia="ru-RU"/>
        </w:rPr>
        <w:t xml:space="preserve">Фізичні явища у житті рослин. </w:t>
      </w:r>
      <w:r w:rsidR="00115305" w:rsidRPr="00115305">
        <w:rPr>
          <w:b/>
          <w:lang w:val="ru-RU" w:eastAsia="ru-RU"/>
        </w:rPr>
        <w:t>Пори року.</w:t>
      </w:r>
    </w:p>
    <w:p w:rsidR="00286EF0" w:rsidRPr="009B0CE1" w:rsidRDefault="00115305" w:rsidP="00286EF0">
      <w:pPr>
        <w:ind w:firstLine="567"/>
        <w:jc w:val="center"/>
        <w:rPr>
          <w:b/>
        </w:rPr>
      </w:pPr>
      <w:r w:rsidRPr="00115305">
        <w:rPr>
          <w:b/>
          <w:lang w:val="ru-RU" w:eastAsia="ru-RU"/>
        </w:rPr>
        <w:t xml:space="preserve"> Погода.</w:t>
      </w:r>
      <w:r w:rsidR="00286EF0" w:rsidRPr="009B0CE1">
        <w:rPr>
          <w:b/>
        </w:rPr>
        <w:t xml:space="preserve"> </w:t>
      </w:r>
      <w:r>
        <w:rPr>
          <w:b/>
        </w:rPr>
        <w:t>(20</w:t>
      </w:r>
      <w:r w:rsidR="00286EF0" w:rsidRPr="009B0CE1">
        <w:rPr>
          <w:b/>
        </w:rPr>
        <w:t xml:space="preserve"> год.)</w:t>
      </w:r>
    </w:p>
    <w:p w:rsidR="00115305" w:rsidRDefault="00286EF0" w:rsidP="00286EF0">
      <w:pPr>
        <w:ind w:firstLine="720"/>
        <w:rPr>
          <w:i/>
        </w:rPr>
      </w:pPr>
      <w:r w:rsidRPr="009B0CE1">
        <w:rPr>
          <w:i/>
        </w:rPr>
        <w:t>Теоретична частина</w:t>
      </w:r>
      <w:r w:rsidRPr="00104DE1">
        <w:t xml:space="preserve">. </w:t>
      </w:r>
      <w:r w:rsidR="00115305" w:rsidRPr="00104DE1">
        <w:t>Процес проростання насінини в рослину. Сонячний годинник.</w:t>
      </w:r>
      <w:r w:rsidR="00104DE1" w:rsidRPr="00104DE1">
        <w:t xml:space="preserve"> Рослини – годинники.</w:t>
      </w:r>
      <w:r w:rsidR="00115305" w:rsidRPr="00104DE1">
        <w:t xml:space="preserve"> </w:t>
      </w:r>
      <w:r w:rsidR="00104DE1" w:rsidRPr="00104DE1">
        <w:t xml:space="preserve">Чи рухаються рослини? </w:t>
      </w:r>
      <w:r w:rsidR="00115305" w:rsidRPr="00104DE1">
        <w:t xml:space="preserve">Термометр. Температура, її вплив на життєдіяльність рослин. Явище </w:t>
      </w:r>
      <w:r w:rsidR="00104DE1" w:rsidRPr="00104DE1">
        <w:t>змін у житті рослин у різні пори року.  Погода. Рослини – синоптики.</w:t>
      </w:r>
      <w:r w:rsidR="002A008C">
        <w:t xml:space="preserve"> Сокорух. </w:t>
      </w:r>
    </w:p>
    <w:p w:rsidR="00286EF0" w:rsidRPr="00636510" w:rsidRDefault="00286EF0" w:rsidP="00115305">
      <w:pPr>
        <w:ind w:firstLine="720"/>
      </w:pPr>
      <w:r w:rsidRPr="009B0CE1">
        <w:rPr>
          <w:i/>
        </w:rPr>
        <w:t xml:space="preserve">Практична частина. </w:t>
      </w:r>
      <w:r w:rsidR="00104DE1" w:rsidRPr="00636510">
        <w:t>Порівняння рослин влітку, восе</w:t>
      </w:r>
      <w:r w:rsidR="00636510">
        <w:t>ни, взимку та навесні. Робота із</w:t>
      </w:r>
      <w:r w:rsidR="00104DE1" w:rsidRPr="00636510">
        <w:t xml:space="preserve"> особистим щоденником. Робота в «</w:t>
      </w:r>
      <w:r w:rsidR="00104DE1" w:rsidRPr="00636510">
        <w:rPr>
          <w:lang w:val="en-US"/>
        </w:rPr>
        <w:t>Natural</w:t>
      </w:r>
      <w:r w:rsidR="00104DE1" w:rsidRPr="00636510">
        <w:t xml:space="preserve"> </w:t>
      </w:r>
      <w:r w:rsidR="00104DE1" w:rsidRPr="00636510">
        <w:rPr>
          <w:lang w:val="en-US"/>
        </w:rPr>
        <w:t>Daily</w:t>
      </w:r>
      <w:r w:rsidR="00104DE1" w:rsidRPr="00636510">
        <w:t xml:space="preserve"> </w:t>
      </w:r>
      <w:r w:rsidR="00104DE1" w:rsidRPr="00636510">
        <w:rPr>
          <w:lang w:val="en-US"/>
        </w:rPr>
        <w:t>Lab</w:t>
      </w:r>
      <w:r w:rsidR="00104DE1" w:rsidRPr="00636510">
        <w:t>»: «Сад на віконці». Досліди: «Вимірювання температури повітря в кімнаті», «Пророщування насіння овочів»,</w:t>
      </w:r>
      <w:r w:rsidR="00FE7F30" w:rsidRPr="00636510">
        <w:t xml:space="preserve"> </w:t>
      </w:r>
      <w:r w:rsidR="00636510">
        <w:t xml:space="preserve">«Дивовижні квіти», </w:t>
      </w:r>
      <w:r w:rsidR="00FE7F30" w:rsidRPr="00636510">
        <w:t xml:space="preserve">«Куди поверне стебло?», «Рух квітів», </w:t>
      </w:r>
      <w:r w:rsidR="00C51F3D">
        <w:t>«Сила рослин».</w:t>
      </w:r>
      <w:r w:rsidR="00104DE1" w:rsidRPr="00636510">
        <w:t xml:space="preserve"> </w:t>
      </w:r>
    </w:p>
    <w:p w:rsidR="00115305" w:rsidRPr="00636510" w:rsidRDefault="00104DE1" w:rsidP="00115305">
      <w:pPr>
        <w:ind w:firstLine="720"/>
      </w:pPr>
      <w:r w:rsidRPr="00636510">
        <w:t>Створення гігрометру з шишки сосни. Спостереження за рослинами сонячного годиннику (картопля, нагідки, шипшина, цикорій).</w:t>
      </w:r>
      <w:r w:rsidR="00FE7F30" w:rsidRPr="00636510">
        <w:t xml:space="preserve"> Вимірювання висоти дерева за допомогою власної тіні.</w:t>
      </w:r>
      <w:r w:rsidR="00636510">
        <w:t xml:space="preserve"> Вправа «Кубик </w:t>
      </w:r>
      <w:proofErr w:type="spellStart"/>
      <w:r w:rsidR="00636510">
        <w:t>Блума</w:t>
      </w:r>
      <w:proofErr w:type="spellEnd"/>
      <w:r w:rsidR="00636510">
        <w:t>»</w:t>
      </w:r>
      <w:r w:rsidR="00014635">
        <w:t xml:space="preserve">. </w:t>
      </w:r>
      <w:proofErr w:type="spellStart"/>
      <w:r w:rsidR="00014635">
        <w:t>Плентбоун</w:t>
      </w:r>
      <w:proofErr w:type="spellEnd"/>
      <w:r w:rsidR="00014635">
        <w:t>: проростання насінини гороху, квасолі, кукурудзи.</w:t>
      </w:r>
      <w:r w:rsidR="005C284C" w:rsidRPr="005C284C">
        <w:t xml:space="preserve"> </w:t>
      </w:r>
      <w:r w:rsidR="005C284C">
        <w:t>Пошуково-дослідницька діяльність за твором В. Сухомлинського «Чому опадає листя з дерев»</w:t>
      </w:r>
    </w:p>
    <w:p w:rsidR="00014635" w:rsidRDefault="00FE7F30" w:rsidP="00115305">
      <w:pPr>
        <w:ind w:firstLine="720"/>
      </w:pPr>
      <w:r w:rsidRPr="00636510">
        <w:t xml:space="preserve">Екскурсія «Зимовий полон» : спостереження за деревами взимку. </w:t>
      </w:r>
      <w:r w:rsidR="00636510">
        <w:t>Виготовлення «</w:t>
      </w:r>
      <w:r w:rsidR="00636510">
        <w:rPr>
          <w:lang w:val="en-US"/>
        </w:rPr>
        <w:t>December</w:t>
      </w:r>
      <w:r w:rsidR="00636510" w:rsidRPr="00636510">
        <w:rPr>
          <w:lang w:val="ru-RU"/>
        </w:rPr>
        <w:t xml:space="preserve"> </w:t>
      </w:r>
      <w:r w:rsidR="00636510">
        <w:rPr>
          <w:lang w:val="en-US"/>
        </w:rPr>
        <w:t>Daily</w:t>
      </w:r>
      <w:r w:rsidR="00636510">
        <w:t>». Гра-головоломка «</w:t>
      </w:r>
      <w:proofErr w:type="spellStart"/>
      <w:r w:rsidR="00636510">
        <w:t>Друдли</w:t>
      </w:r>
      <w:proofErr w:type="spellEnd"/>
      <w:r w:rsidR="00636510">
        <w:t>».</w:t>
      </w:r>
      <w:r w:rsidR="00014635">
        <w:t xml:space="preserve"> </w:t>
      </w:r>
      <w:r w:rsidR="003E2151">
        <w:t>Дослідження зрізаних гілочок дерев, догляд за ними.</w:t>
      </w:r>
      <w:r w:rsidR="005C284C">
        <w:t xml:space="preserve"> Пошуково-дослідницька діяльність за твором В. Сухомлинського «Тихо в лісі взимку», «Як міняється колір снігу», «Сонце зайшло на мороз».</w:t>
      </w:r>
    </w:p>
    <w:p w:rsidR="00FE7F30" w:rsidRPr="00636510" w:rsidRDefault="00636510" w:rsidP="00115305">
      <w:pPr>
        <w:ind w:firstLine="720"/>
      </w:pPr>
      <w:r>
        <w:t xml:space="preserve"> Піжамна вечірка до дня Святого Валентина.</w:t>
      </w:r>
    </w:p>
    <w:p w:rsidR="00286EF0" w:rsidRPr="009B0CE1" w:rsidRDefault="00286EF0" w:rsidP="00286EF0">
      <w:pPr>
        <w:jc w:val="center"/>
        <w:rPr>
          <w:b/>
        </w:rPr>
      </w:pPr>
      <w:r w:rsidRPr="009B0CE1">
        <w:rPr>
          <w:b/>
        </w:rPr>
        <w:t>Розділ V.</w:t>
      </w:r>
      <w:r w:rsidR="00115305" w:rsidRPr="00115305">
        <w:rPr>
          <w:lang w:eastAsia="ru-RU"/>
        </w:rPr>
        <w:t xml:space="preserve"> </w:t>
      </w:r>
      <w:r w:rsidR="00115305" w:rsidRPr="00115305">
        <w:rPr>
          <w:b/>
          <w:lang w:eastAsia="ru-RU"/>
        </w:rPr>
        <w:t>Людина. Значення рослин у житті людини.</w:t>
      </w:r>
      <w:r w:rsidRPr="009B0CE1">
        <w:rPr>
          <w:b/>
        </w:rPr>
        <w:t xml:space="preserve"> </w:t>
      </w:r>
      <w:r w:rsidR="00901F51">
        <w:rPr>
          <w:b/>
        </w:rPr>
        <w:t>(22</w:t>
      </w:r>
      <w:r w:rsidRPr="009B0CE1">
        <w:rPr>
          <w:b/>
        </w:rPr>
        <w:t xml:space="preserve"> год.)</w:t>
      </w:r>
    </w:p>
    <w:p w:rsidR="00115305" w:rsidRPr="008200F4" w:rsidRDefault="00286EF0" w:rsidP="00286EF0">
      <w:pPr>
        <w:ind w:firstLine="720"/>
      </w:pPr>
      <w:r w:rsidRPr="009B0CE1">
        <w:rPr>
          <w:i/>
        </w:rPr>
        <w:t xml:space="preserve">Теоретична частина. </w:t>
      </w:r>
      <w:r w:rsidR="00104DE1" w:rsidRPr="008200F4">
        <w:t xml:space="preserve">Людина. Будова тіла. Органи чуття. Культурні рослини. Овочі та фрукти. Які рослини вирощують на клумбах? </w:t>
      </w:r>
      <w:r w:rsidR="00014635" w:rsidRPr="008200F4">
        <w:t xml:space="preserve">Кімнатні рослини. </w:t>
      </w:r>
      <w:r w:rsidR="00104DE1" w:rsidRPr="008200F4">
        <w:t xml:space="preserve">Лікарські рослини. Значення лікарських та культурних рослин в житті людини. </w:t>
      </w:r>
      <w:r w:rsidR="00014635" w:rsidRPr="008200F4">
        <w:t>Рослини і мистецтво.</w:t>
      </w:r>
    </w:p>
    <w:p w:rsidR="00115305" w:rsidRPr="008200F4" w:rsidRDefault="00286EF0" w:rsidP="00636510">
      <w:pPr>
        <w:ind w:firstLine="720"/>
      </w:pPr>
      <w:r w:rsidRPr="009B0CE1">
        <w:rPr>
          <w:i/>
        </w:rPr>
        <w:t xml:space="preserve">Практична частина. </w:t>
      </w:r>
      <w:r w:rsidR="00636510" w:rsidRPr="008200F4">
        <w:t>Гра «Абетка зеленої аптеки». Виготовлення «</w:t>
      </w:r>
      <w:proofErr w:type="spellStart"/>
      <w:r w:rsidR="00636510" w:rsidRPr="008200F4">
        <w:t>Трав’яника</w:t>
      </w:r>
      <w:proofErr w:type="spellEnd"/>
      <w:r w:rsidR="00636510" w:rsidRPr="008200F4">
        <w:t xml:space="preserve">». Зберігання насіння та плодів у домашніх умовах. Творча </w:t>
      </w:r>
      <w:proofErr w:type="spellStart"/>
      <w:r w:rsidR="00636510" w:rsidRPr="008200F4">
        <w:t>поробка</w:t>
      </w:r>
      <w:proofErr w:type="spellEnd"/>
      <w:r w:rsidR="00636510" w:rsidRPr="008200F4">
        <w:t xml:space="preserve"> «Торбинка для </w:t>
      </w:r>
      <w:proofErr w:type="spellStart"/>
      <w:r w:rsidR="00636510" w:rsidRPr="008200F4">
        <w:t>насінинки</w:t>
      </w:r>
      <w:proofErr w:type="spellEnd"/>
      <w:r w:rsidR="00636510" w:rsidRPr="008200F4">
        <w:t xml:space="preserve">». </w:t>
      </w:r>
      <w:proofErr w:type="spellStart"/>
      <w:r w:rsidR="00636510" w:rsidRPr="008200F4">
        <w:t>Фішбоун</w:t>
      </w:r>
      <w:proofErr w:type="spellEnd"/>
      <w:r w:rsidR="00636510" w:rsidRPr="008200F4">
        <w:t xml:space="preserve"> «Лікарські рослини». Ознайомлення із «Зеленою аптекою </w:t>
      </w:r>
      <w:proofErr w:type="spellStart"/>
      <w:r w:rsidR="00636510" w:rsidRPr="008200F4">
        <w:t>Хоббіта</w:t>
      </w:r>
      <w:proofErr w:type="spellEnd"/>
      <w:r w:rsidR="00636510" w:rsidRPr="008200F4">
        <w:t xml:space="preserve">». </w:t>
      </w:r>
      <w:r w:rsidR="00014635" w:rsidRPr="008200F4">
        <w:t xml:space="preserve">Створення леп буку «Лікарські рослини мого краю». </w:t>
      </w:r>
      <w:r w:rsidR="00636510" w:rsidRPr="008200F4">
        <w:t>Гра «Довідкове бюро». Фестиваль лікарських рослин. Лабораторія народної медицини. Проектна діяльність «</w:t>
      </w:r>
      <w:proofErr w:type="spellStart"/>
      <w:r w:rsidR="00636510" w:rsidRPr="008200F4">
        <w:rPr>
          <w:lang w:val="en-US"/>
        </w:rPr>
        <w:t>Fairytail</w:t>
      </w:r>
      <w:proofErr w:type="spellEnd"/>
      <w:r w:rsidR="00636510" w:rsidRPr="008200F4">
        <w:t xml:space="preserve"> </w:t>
      </w:r>
      <w:r w:rsidR="00636510" w:rsidRPr="008200F4">
        <w:rPr>
          <w:lang w:val="en-US"/>
        </w:rPr>
        <w:t>garden</w:t>
      </w:r>
      <w:r w:rsidR="00636510" w:rsidRPr="008200F4">
        <w:t xml:space="preserve">». Створення відеоролику «Годинник </w:t>
      </w:r>
      <w:proofErr w:type="spellStart"/>
      <w:r w:rsidR="00636510" w:rsidRPr="008200F4">
        <w:t>Лін</w:t>
      </w:r>
      <w:r w:rsidR="00014635" w:rsidRPr="008200F4">
        <w:t>н</w:t>
      </w:r>
      <w:r w:rsidR="00636510" w:rsidRPr="008200F4">
        <w:t>ея</w:t>
      </w:r>
      <w:proofErr w:type="spellEnd"/>
      <w:r w:rsidR="00636510" w:rsidRPr="008200F4">
        <w:t>».</w:t>
      </w:r>
      <w:r w:rsidR="00014635" w:rsidRPr="008200F4">
        <w:t xml:space="preserve"> Ліплення з </w:t>
      </w:r>
      <w:proofErr w:type="spellStart"/>
      <w:r w:rsidR="00014635" w:rsidRPr="008200F4">
        <w:t>Чевостиком</w:t>
      </w:r>
      <w:proofErr w:type="spellEnd"/>
      <w:r w:rsidR="00014635" w:rsidRPr="008200F4">
        <w:t>: «Око людини», «Моя улюблена квітка».</w:t>
      </w:r>
      <w:r w:rsidR="00C51F3D">
        <w:t xml:space="preserve"> Акція «Годівничка».</w:t>
      </w:r>
      <w:r w:rsidR="00014635" w:rsidRPr="008200F4">
        <w:t xml:space="preserve"> </w:t>
      </w:r>
      <w:r w:rsidR="00C51F3D">
        <w:t>Симфонія весни «Весняні аплікації». Гра «Оживи рослину». Створення мультфільму «Весна і квіти».</w:t>
      </w:r>
    </w:p>
    <w:p w:rsidR="00014635" w:rsidRPr="008200F4" w:rsidRDefault="00014635" w:rsidP="00636510">
      <w:pPr>
        <w:ind w:firstLine="720"/>
      </w:pPr>
      <w:r w:rsidRPr="008200F4">
        <w:t xml:space="preserve">Міні-проект «Моя улюблена лікарська рослина». Читання оповідання Т.Коломієць «Хліб». Створення календарю заготівлі лікарських рослин. Гра «Сортування». Гра «Крісло автора». Робота з мікроскопом. Збирання та сушіння лікарських рослин. Створення </w:t>
      </w:r>
      <w:proofErr w:type="spellStart"/>
      <w:r w:rsidRPr="008200F4">
        <w:t>плентбуку</w:t>
      </w:r>
      <w:proofErr w:type="spellEnd"/>
      <w:r w:rsidRPr="008200F4">
        <w:t xml:space="preserve"> «Лікарські рослини». </w:t>
      </w:r>
    </w:p>
    <w:p w:rsidR="00286EF0" w:rsidRPr="009B0CE1" w:rsidRDefault="00286EF0" w:rsidP="00901F51">
      <w:pPr>
        <w:jc w:val="center"/>
        <w:rPr>
          <w:b/>
        </w:rPr>
      </w:pPr>
      <w:r w:rsidRPr="009B0CE1">
        <w:rPr>
          <w:b/>
        </w:rPr>
        <w:lastRenderedPageBreak/>
        <w:t>Розділ VІ.</w:t>
      </w:r>
      <w:r w:rsidR="00115305" w:rsidRPr="00115305">
        <w:rPr>
          <w:lang w:eastAsia="ru-RU"/>
        </w:rPr>
        <w:t xml:space="preserve"> </w:t>
      </w:r>
      <w:r w:rsidR="00115305" w:rsidRPr="00115305">
        <w:rPr>
          <w:b/>
          <w:lang w:eastAsia="ru-RU"/>
        </w:rPr>
        <w:t>Охорона рослинного світу.</w:t>
      </w:r>
      <w:r w:rsidRPr="009B0CE1">
        <w:rPr>
          <w:b/>
        </w:rPr>
        <w:t xml:space="preserve"> </w:t>
      </w:r>
      <w:r w:rsidR="00901F51">
        <w:rPr>
          <w:b/>
        </w:rPr>
        <w:t>(26</w:t>
      </w:r>
      <w:r w:rsidRPr="009B0CE1">
        <w:rPr>
          <w:b/>
        </w:rPr>
        <w:t xml:space="preserve"> год.)</w:t>
      </w:r>
    </w:p>
    <w:p w:rsidR="00286EF0" w:rsidRPr="009B0CE1" w:rsidRDefault="00286EF0" w:rsidP="00901F51">
      <w:r w:rsidRPr="009B0CE1">
        <w:rPr>
          <w:i/>
        </w:rPr>
        <w:t xml:space="preserve">Теоретична частина. </w:t>
      </w:r>
      <w:r w:rsidRPr="009B0CE1">
        <w:t xml:space="preserve">Правила поведінки в природі. </w:t>
      </w:r>
      <w:r w:rsidR="002A008C">
        <w:t xml:space="preserve">Ліс, його значення. </w:t>
      </w:r>
      <w:r w:rsidRPr="009B0CE1">
        <w:t xml:space="preserve">Червона книга України. Природно-заповідний фонд України. </w:t>
      </w:r>
    </w:p>
    <w:p w:rsidR="00540F9C" w:rsidRPr="00540F9C" w:rsidRDefault="00286EF0" w:rsidP="00901F51">
      <w:r w:rsidRPr="009B0CE1">
        <w:rPr>
          <w:i/>
        </w:rPr>
        <w:t>Практична частина</w:t>
      </w:r>
      <w:r w:rsidRPr="00540F9C">
        <w:t>. Збирання матеріалів про охорону природи рідного краю. Оформлення куточка охорони природи.</w:t>
      </w:r>
      <w:r w:rsidR="002A008C" w:rsidRPr="00540F9C">
        <w:t xml:space="preserve"> Проектна діяльність «СТОП сміття»!</w:t>
      </w:r>
      <w:r w:rsidR="005C284C">
        <w:t xml:space="preserve"> </w:t>
      </w:r>
      <w:r w:rsidRPr="00540F9C">
        <w:t>Мовленнєві, рольові ігри «Відпочинок на природі», «Дитячий екологічний парламен</w:t>
      </w:r>
      <w:r w:rsidR="002A008C" w:rsidRPr="00540F9C">
        <w:t>т», «Телепередача», «Репортер». Вправа «Обговорення проблемної ситуації: Як допомогти лісу?» Створення леп буку «Охорона рослинного світу». Створення «Замкненої екосистеми в склянці, лампочці». Акція «Дивись! Милуйся! Бережи!». Створення відеоролику «Сортуй сміття». Вікторина «</w:t>
      </w:r>
      <w:proofErr w:type="spellStart"/>
      <w:r w:rsidR="002A008C" w:rsidRPr="00540F9C">
        <w:t>Чомусик</w:t>
      </w:r>
      <w:proofErr w:type="spellEnd"/>
      <w:r w:rsidR="002A008C" w:rsidRPr="00540F9C">
        <w:t xml:space="preserve">». </w:t>
      </w:r>
      <w:proofErr w:type="spellStart"/>
      <w:r w:rsidR="002A008C" w:rsidRPr="00540F9C">
        <w:t>Квест</w:t>
      </w:r>
      <w:proofErr w:type="spellEnd"/>
      <w:r w:rsidR="002A008C" w:rsidRPr="00540F9C">
        <w:t xml:space="preserve"> «Знавець природи». </w:t>
      </w:r>
      <w:r w:rsidR="00540F9C" w:rsidRPr="00540F9C">
        <w:t>Творча робота «Правила поведінки в природі».</w:t>
      </w:r>
      <w:r w:rsidR="00540F9C">
        <w:t xml:space="preserve"> </w:t>
      </w:r>
      <w:r w:rsidR="00540F9C" w:rsidRPr="00540F9C">
        <w:t>Екологічний проект «Збережи легені нашої планети».</w:t>
      </w:r>
      <w:r w:rsidR="00AA4AA1" w:rsidRPr="00AA4AA1">
        <w:t xml:space="preserve"> </w:t>
      </w:r>
      <w:r w:rsidR="00AA4AA1">
        <w:t>Пошуково-дослідницька діяльність за твором В. Сухомлинського «Коли дерева прокидаються», «Пісня пролісків», «Все в лісі співає», «Квітуча вишня», «Хлопчик і дзвіночок конвалії».</w:t>
      </w:r>
      <w:r w:rsidR="00C51F3D">
        <w:t xml:space="preserve"> Гра-лото «Країна Рослин».</w:t>
      </w:r>
    </w:p>
    <w:p w:rsidR="00C51F3D" w:rsidRDefault="00286EF0" w:rsidP="00901F51">
      <w:r w:rsidRPr="00540F9C">
        <w:t xml:space="preserve">Екскурсії. </w:t>
      </w:r>
      <w:r w:rsidR="002A008C" w:rsidRPr="00540F9C">
        <w:t xml:space="preserve">Екскурсія «Весняна рапсодія»: спостереження за рослинами навесні. Дослідження явища сокоруху. Висаджування гілочок дерев. </w:t>
      </w:r>
      <w:r w:rsidR="00C51F3D">
        <w:t xml:space="preserve">Акція «Ліс – це не смітник». </w:t>
      </w:r>
    </w:p>
    <w:p w:rsidR="00286EF0" w:rsidRPr="00540F9C" w:rsidRDefault="00286EF0" w:rsidP="00901F51">
      <w:r w:rsidRPr="00540F9C">
        <w:t xml:space="preserve">Екскурсія до водойми: визначення факторів забруднення водойм, прибирання прибережної зони. </w:t>
      </w:r>
    </w:p>
    <w:p w:rsidR="00286EF0" w:rsidRPr="009B0CE1" w:rsidRDefault="00286EF0" w:rsidP="00286EF0">
      <w:pPr>
        <w:jc w:val="center"/>
        <w:rPr>
          <w:b/>
        </w:rPr>
      </w:pPr>
      <w:r w:rsidRPr="009B0CE1">
        <w:rPr>
          <w:b/>
        </w:rPr>
        <w:t>Підсумок (2 год.)</w:t>
      </w:r>
    </w:p>
    <w:p w:rsidR="001019AA" w:rsidRPr="001A49D9" w:rsidRDefault="00115305" w:rsidP="001019AA">
      <w:pPr>
        <w:ind w:firstLine="720"/>
        <w:rPr>
          <w:color w:val="000000"/>
          <w:lang w:val="ru-RU"/>
        </w:rPr>
      </w:pPr>
      <w:r>
        <w:rPr>
          <w:color w:val="000000"/>
        </w:rPr>
        <w:t>Театральна вистава « Кожна рослина – корисна і щира».</w:t>
      </w:r>
    </w:p>
    <w:p w:rsidR="00287349" w:rsidRDefault="00287349" w:rsidP="00E627B3">
      <w:pPr>
        <w:ind w:firstLine="0"/>
        <w:jc w:val="center"/>
        <w:rPr>
          <w:b/>
          <w:lang w:eastAsia="ru-RU"/>
        </w:rPr>
      </w:pPr>
    </w:p>
    <w:p w:rsidR="00287349" w:rsidRDefault="00287349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2573C2" w:rsidRDefault="002573C2" w:rsidP="00E627B3">
      <w:pPr>
        <w:ind w:firstLine="0"/>
        <w:jc w:val="center"/>
        <w:rPr>
          <w:b/>
          <w:lang w:eastAsia="ru-RU"/>
        </w:rPr>
      </w:pPr>
    </w:p>
    <w:p w:rsidR="00E627B3" w:rsidRPr="00E627B3" w:rsidRDefault="00E627B3" w:rsidP="00E627B3">
      <w:pPr>
        <w:ind w:firstLine="0"/>
        <w:jc w:val="center"/>
        <w:rPr>
          <w:b/>
          <w:lang w:eastAsia="ru-RU"/>
        </w:rPr>
      </w:pPr>
      <w:r w:rsidRPr="00E627B3">
        <w:rPr>
          <w:b/>
          <w:lang w:eastAsia="ru-RU"/>
        </w:rPr>
        <w:lastRenderedPageBreak/>
        <w:t>Прогнозований результат</w:t>
      </w:r>
    </w:p>
    <w:p w:rsidR="00E627B3" w:rsidRPr="00E627B3" w:rsidRDefault="00E627B3" w:rsidP="00E627B3">
      <w:pPr>
        <w:rPr>
          <w:bCs/>
          <w:i/>
          <w:lang w:eastAsia="ru-RU"/>
        </w:rPr>
      </w:pPr>
      <w:r w:rsidRPr="00E627B3">
        <w:rPr>
          <w:bCs/>
          <w:i/>
          <w:lang w:eastAsia="ru-RU"/>
        </w:rPr>
        <w:t>Вихованці мають знати і розуміти:</w:t>
      </w:r>
    </w:p>
    <w:p w:rsidR="00E627B3" w:rsidRPr="00E627B3" w:rsidRDefault="00E627B3" w:rsidP="00E627B3">
      <w:pPr>
        <w:numPr>
          <w:ilvl w:val="0"/>
          <w:numId w:val="5"/>
        </w:numPr>
        <w:jc w:val="left"/>
        <w:rPr>
          <w:lang w:eastAsia="ru-RU"/>
        </w:rPr>
      </w:pPr>
      <w:r>
        <w:rPr>
          <w:bCs/>
          <w:lang w:eastAsia="ru-RU"/>
        </w:rPr>
        <w:t>поняття «рослини</w:t>
      </w:r>
      <w:r w:rsidRPr="00E627B3">
        <w:rPr>
          <w:bCs/>
          <w:lang w:eastAsia="ru-RU"/>
        </w:rPr>
        <w:t>»,</w:t>
      </w:r>
      <w:r>
        <w:rPr>
          <w:bCs/>
          <w:lang w:eastAsia="ru-RU"/>
        </w:rPr>
        <w:t>різноманіття та будова рослин</w:t>
      </w:r>
      <w:r w:rsidRPr="00E627B3">
        <w:rPr>
          <w:bCs/>
          <w:lang w:eastAsia="ru-RU"/>
        </w:rPr>
        <w:t>;</w:t>
      </w:r>
    </w:p>
    <w:p w:rsidR="00E627B3" w:rsidRPr="00E627B3" w:rsidRDefault="00E627B3" w:rsidP="00E627B3">
      <w:pPr>
        <w:numPr>
          <w:ilvl w:val="0"/>
          <w:numId w:val="5"/>
        </w:numPr>
        <w:jc w:val="left"/>
        <w:rPr>
          <w:bCs/>
          <w:lang w:eastAsia="ru-RU"/>
        </w:rPr>
      </w:pPr>
      <w:r w:rsidRPr="00E627B3">
        <w:rPr>
          <w:bCs/>
          <w:lang w:eastAsia="ru-RU"/>
        </w:rPr>
        <w:t>географічне положення, історію, традиції англомовних країн світу;</w:t>
      </w:r>
    </w:p>
    <w:p w:rsidR="00E627B3" w:rsidRPr="00E627B3" w:rsidRDefault="00E627B3" w:rsidP="00E627B3">
      <w:pPr>
        <w:numPr>
          <w:ilvl w:val="0"/>
          <w:numId w:val="5"/>
        </w:numPr>
        <w:jc w:val="left"/>
        <w:rPr>
          <w:bCs/>
          <w:lang w:eastAsia="ru-RU"/>
        </w:rPr>
      </w:pPr>
      <w:r w:rsidRPr="00E627B3">
        <w:rPr>
          <w:lang w:eastAsia="ru-RU"/>
        </w:rPr>
        <w:t>взаємозв’язок живої й неживої природи;</w:t>
      </w:r>
    </w:p>
    <w:p w:rsidR="00E627B3" w:rsidRDefault="00E627B3" w:rsidP="00E627B3">
      <w:pPr>
        <w:numPr>
          <w:ilvl w:val="0"/>
          <w:numId w:val="5"/>
        </w:numPr>
        <w:jc w:val="left"/>
        <w:rPr>
          <w:bCs/>
          <w:lang w:eastAsia="ru-RU"/>
        </w:rPr>
      </w:pPr>
      <w:r>
        <w:rPr>
          <w:bCs/>
          <w:lang w:eastAsia="ru-RU"/>
        </w:rPr>
        <w:t>рослинний та тваринний світ;</w:t>
      </w:r>
    </w:p>
    <w:p w:rsidR="00E627B3" w:rsidRPr="00E627B3" w:rsidRDefault="00E627B3" w:rsidP="00E627B3">
      <w:pPr>
        <w:numPr>
          <w:ilvl w:val="0"/>
          <w:numId w:val="5"/>
        </w:numPr>
        <w:jc w:val="left"/>
        <w:rPr>
          <w:bCs/>
          <w:lang w:eastAsia="ru-RU"/>
        </w:rPr>
      </w:pPr>
      <w:r>
        <w:rPr>
          <w:bCs/>
          <w:lang w:eastAsia="ru-RU"/>
        </w:rPr>
        <w:t>хімічні та фізичні явища в житті рослин;</w:t>
      </w:r>
    </w:p>
    <w:p w:rsidR="00E627B3" w:rsidRPr="00E627B3" w:rsidRDefault="00E627B3" w:rsidP="00E627B3">
      <w:pPr>
        <w:numPr>
          <w:ilvl w:val="0"/>
          <w:numId w:val="5"/>
        </w:numPr>
        <w:jc w:val="left"/>
        <w:rPr>
          <w:bCs/>
          <w:lang w:eastAsia="ru-RU"/>
        </w:rPr>
      </w:pPr>
      <w:r w:rsidRPr="00E627B3">
        <w:rPr>
          <w:lang w:eastAsia="ru-RU"/>
        </w:rPr>
        <w:t>вплив людини на довкілля;</w:t>
      </w:r>
    </w:p>
    <w:p w:rsidR="00E627B3" w:rsidRPr="00E627B3" w:rsidRDefault="00E627B3" w:rsidP="00E627B3">
      <w:pPr>
        <w:numPr>
          <w:ilvl w:val="0"/>
          <w:numId w:val="5"/>
        </w:numPr>
        <w:jc w:val="left"/>
        <w:rPr>
          <w:bCs/>
          <w:lang w:eastAsia="ru-RU"/>
        </w:rPr>
      </w:pPr>
      <w:r w:rsidRPr="00E627B3">
        <w:rPr>
          <w:bCs/>
          <w:lang w:eastAsia="ru-RU"/>
        </w:rPr>
        <w:t>вплив природи на життя і здоров’я людини;</w:t>
      </w:r>
    </w:p>
    <w:p w:rsidR="00E627B3" w:rsidRPr="00E627B3" w:rsidRDefault="00E627B3" w:rsidP="00E627B3">
      <w:pPr>
        <w:numPr>
          <w:ilvl w:val="0"/>
          <w:numId w:val="5"/>
        </w:numPr>
        <w:jc w:val="left"/>
        <w:rPr>
          <w:bCs/>
          <w:lang w:eastAsia="ru-RU"/>
        </w:rPr>
      </w:pPr>
      <w:r w:rsidRPr="00E627B3">
        <w:rPr>
          <w:bCs/>
          <w:lang w:eastAsia="ru-RU"/>
        </w:rPr>
        <w:t>важливість здоров’я, способи його зміцнення;</w:t>
      </w:r>
    </w:p>
    <w:p w:rsidR="00E627B3" w:rsidRPr="00E627B3" w:rsidRDefault="00E627B3" w:rsidP="00E627B3">
      <w:pPr>
        <w:numPr>
          <w:ilvl w:val="0"/>
          <w:numId w:val="5"/>
        </w:numPr>
        <w:jc w:val="left"/>
        <w:rPr>
          <w:bCs/>
          <w:lang w:eastAsia="ru-RU"/>
        </w:rPr>
      </w:pPr>
      <w:r w:rsidRPr="00E627B3">
        <w:rPr>
          <w:bCs/>
          <w:lang w:eastAsia="ru-RU"/>
        </w:rPr>
        <w:t>правила догляду за кімнатними рослинами:</w:t>
      </w:r>
    </w:p>
    <w:p w:rsidR="00E627B3" w:rsidRPr="00E627B3" w:rsidRDefault="00E627B3" w:rsidP="00E627B3">
      <w:pPr>
        <w:numPr>
          <w:ilvl w:val="0"/>
          <w:numId w:val="5"/>
        </w:numPr>
        <w:jc w:val="left"/>
        <w:rPr>
          <w:bCs/>
          <w:lang w:eastAsia="ru-RU"/>
        </w:rPr>
      </w:pPr>
      <w:r w:rsidRPr="00E627B3">
        <w:rPr>
          <w:bCs/>
          <w:lang w:eastAsia="ru-RU"/>
        </w:rPr>
        <w:t>правила ведення фенологічних спостережень;</w:t>
      </w:r>
    </w:p>
    <w:p w:rsidR="00E627B3" w:rsidRPr="00E627B3" w:rsidRDefault="00E627B3" w:rsidP="00E627B3">
      <w:pPr>
        <w:numPr>
          <w:ilvl w:val="0"/>
          <w:numId w:val="5"/>
        </w:numPr>
        <w:jc w:val="left"/>
        <w:rPr>
          <w:bCs/>
          <w:lang w:eastAsia="ru-RU"/>
        </w:rPr>
      </w:pPr>
      <w:r w:rsidRPr="00E627B3">
        <w:rPr>
          <w:lang w:eastAsia="ru-RU"/>
        </w:rPr>
        <w:t>правила техніки безпеки в навчаль</w:t>
      </w:r>
      <w:r>
        <w:rPr>
          <w:lang w:eastAsia="ru-RU"/>
        </w:rPr>
        <w:t>ному приміщенні, живому куточку</w:t>
      </w:r>
      <w:r w:rsidRPr="00E627B3">
        <w:rPr>
          <w:lang w:eastAsia="ru-RU"/>
        </w:rPr>
        <w:t>;</w:t>
      </w:r>
    </w:p>
    <w:p w:rsidR="00E627B3" w:rsidRPr="00E627B3" w:rsidRDefault="00E627B3" w:rsidP="00E627B3">
      <w:pPr>
        <w:numPr>
          <w:ilvl w:val="0"/>
          <w:numId w:val="5"/>
        </w:numPr>
        <w:jc w:val="left"/>
        <w:rPr>
          <w:bCs/>
          <w:lang w:eastAsia="ru-RU"/>
        </w:rPr>
      </w:pPr>
      <w:r w:rsidRPr="00E627B3">
        <w:rPr>
          <w:lang w:eastAsia="ru-RU"/>
        </w:rPr>
        <w:t>правила поведінки в природному оточенні;</w:t>
      </w:r>
    </w:p>
    <w:p w:rsidR="00E627B3" w:rsidRPr="00E627B3" w:rsidRDefault="00E627B3" w:rsidP="00E627B3">
      <w:pPr>
        <w:numPr>
          <w:ilvl w:val="0"/>
          <w:numId w:val="5"/>
        </w:numPr>
        <w:jc w:val="left"/>
        <w:rPr>
          <w:bCs/>
          <w:lang w:eastAsia="ru-RU"/>
        </w:rPr>
      </w:pPr>
      <w:r w:rsidRPr="00E627B3">
        <w:rPr>
          <w:lang w:eastAsia="ru-RU"/>
        </w:rPr>
        <w:t>правила відпочинку на природі.</w:t>
      </w:r>
    </w:p>
    <w:p w:rsidR="00E627B3" w:rsidRPr="00E627B3" w:rsidRDefault="00E627B3" w:rsidP="00E627B3">
      <w:pPr>
        <w:ind w:firstLine="720"/>
        <w:jc w:val="left"/>
        <w:rPr>
          <w:bCs/>
          <w:i/>
          <w:lang w:eastAsia="ru-RU"/>
        </w:rPr>
      </w:pPr>
      <w:r w:rsidRPr="00E627B3">
        <w:rPr>
          <w:bCs/>
          <w:i/>
          <w:lang w:eastAsia="ru-RU"/>
        </w:rPr>
        <w:t>Вихованці мають уміти і застосовувати:</w:t>
      </w:r>
    </w:p>
    <w:p w:rsidR="00E627B3" w:rsidRPr="00E627B3" w:rsidRDefault="00E627B3" w:rsidP="00E627B3">
      <w:pPr>
        <w:numPr>
          <w:ilvl w:val="0"/>
          <w:numId w:val="6"/>
        </w:numPr>
        <w:contextualSpacing/>
        <w:jc w:val="left"/>
        <w:rPr>
          <w:rFonts w:eastAsia="Lucida Sans Unicode"/>
          <w:b/>
          <w:bCs/>
          <w:i/>
          <w:lang w:eastAsia="ru-RU"/>
        </w:rPr>
      </w:pPr>
      <w:r w:rsidRPr="00E627B3">
        <w:rPr>
          <w:rFonts w:eastAsia="Lucida Sans Unicode"/>
          <w:lang w:eastAsia="ru-RU"/>
        </w:rPr>
        <w:t xml:space="preserve">лексико-граматичний </w:t>
      </w:r>
      <w:proofErr w:type="spellStart"/>
      <w:r w:rsidRPr="00E627B3">
        <w:rPr>
          <w:rFonts w:eastAsia="Lucida Sans Unicode"/>
          <w:lang w:eastAsia="ru-RU"/>
        </w:rPr>
        <w:t>іншомовленнєвий</w:t>
      </w:r>
      <w:proofErr w:type="spellEnd"/>
      <w:r w:rsidRPr="00E627B3">
        <w:rPr>
          <w:rFonts w:eastAsia="Lucida Sans Unicode"/>
          <w:lang w:eastAsia="ru-RU"/>
        </w:rPr>
        <w:t xml:space="preserve"> матеріал для розв’язання пізнавально-творчих завдань;</w:t>
      </w:r>
    </w:p>
    <w:p w:rsidR="00E627B3" w:rsidRPr="00E627B3" w:rsidRDefault="00E627B3" w:rsidP="00E627B3">
      <w:pPr>
        <w:numPr>
          <w:ilvl w:val="0"/>
          <w:numId w:val="6"/>
        </w:numPr>
        <w:contextualSpacing/>
        <w:jc w:val="left"/>
        <w:rPr>
          <w:rFonts w:eastAsia="Lucida Sans Unicode"/>
          <w:b/>
          <w:bCs/>
          <w:lang w:eastAsia="ru-RU"/>
        </w:rPr>
      </w:pPr>
      <w:r w:rsidRPr="00E627B3">
        <w:rPr>
          <w:rFonts w:eastAsia="Lucida Sans Unicode"/>
          <w:lang w:eastAsia="ru-RU"/>
        </w:rPr>
        <w:t>основні способи відновлення та збереження природи;</w:t>
      </w:r>
    </w:p>
    <w:p w:rsidR="00E627B3" w:rsidRPr="00E627B3" w:rsidRDefault="00E627B3" w:rsidP="00E627B3">
      <w:pPr>
        <w:numPr>
          <w:ilvl w:val="0"/>
          <w:numId w:val="6"/>
        </w:numPr>
        <w:contextualSpacing/>
        <w:jc w:val="left"/>
        <w:rPr>
          <w:rFonts w:eastAsia="Lucida Sans Unicode"/>
          <w:b/>
          <w:bCs/>
          <w:lang w:eastAsia="ru-RU"/>
        </w:rPr>
      </w:pPr>
      <w:r w:rsidRPr="00E627B3">
        <w:rPr>
          <w:rFonts w:eastAsia="Lucida Sans Unicode"/>
          <w:lang w:eastAsia="ru-RU"/>
        </w:rPr>
        <w:t>орієнтуватися на мапі України, світу;</w:t>
      </w:r>
    </w:p>
    <w:p w:rsidR="00E627B3" w:rsidRPr="00E627B3" w:rsidRDefault="00E627B3" w:rsidP="00E627B3">
      <w:pPr>
        <w:numPr>
          <w:ilvl w:val="0"/>
          <w:numId w:val="6"/>
        </w:numPr>
        <w:contextualSpacing/>
        <w:jc w:val="left"/>
        <w:rPr>
          <w:rFonts w:eastAsia="Lucida Sans Unicode"/>
          <w:b/>
          <w:bCs/>
          <w:i/>
          <w:lang w:eastAsia="ru-RU"/>
        </w:rPr>
      </w:pPr>
      <w:r w:rsidRPr="00E627B3">
        <w:rPr>
          <w:rFonts w:eastAsia="Lucida Sans Unicode"/>
          <w:bCs/>
          <w:lang w:eastAsia="ru-RU"/>
        </w:rPr>
        <w:t>здійснювати діагностику здоров’я людини за зовнішніми ознаками;</w:t>
      </w:r>
    </w:p>
    <w:p w:rsidR="00E627B3" w:rsidRPr="00E627B3" w:rsidRDefault="00E627B3" w:rsidP="00E627B3">
      <w:pPr>
        <w:numPr>
          <w:ilvl w:val="0"/>
          <w:numId w:val="6"/>
        </w:numPr>
        <w:contextualSpacing/>
        <w:jc w:val="left"/>
        <w:rPr>
          <w:rFonts w:eastAsia="Lucida Sans Unicode"/>
          <w:bCs/>
          <w:i/>
          <w:lang w:eastAsia="ru-RU"/>
        </w:rPr>
      </w:pPr>
      <w:r w:rsidRPr="00E627B3">
        <w:rPr>
          <w:rFonts w:eastAsia="Lucida Sans Unicode"/>
          <w:bCs/>
          <w:lang w:eastAsia="ru-RU"/>
        </w:rPr>
        <w:t>проводити фенологічні спостереження в різні пори року</w:t>
      </w:r>
      <w:r w:rsidRPr="00E627B3">
        <w:rPr>
          <w:rFonts w:eastAsia="Lucida Sans Unicode"/>
          <w:bCs/>
          <w:i/>
          <w:lang w:eastAsia="ru-RU"/>
        </w:rPr>
        <w:t>.</w:t>
      </w:r>
    </w:p>
    <w:p w:rsidR="00E627B3" w:rsidRPr="00E627B3" w:rsidRDefault="00E627B3" w:rsidP="00E627B3">
      <w:pPr>
        <w:ind w:firstLine="720"/>
        <w:rPr>
          <w:lang w:eastAsia="ru-RU"/>
        </w:rPr>
      </w:pPr>
      <w:r w:rsidRPr="00E627B3">
        <w:rPr>
          <w:lang w:eastAsia="ru-RU"/>
        </w:rPr>
        <w:t xml:space="preserve">Після першого року навчання вихованці володіють такими </w:t>
      </w:r>
      <w:proofErr w:type="spellStart"/>
      <w:r w:rsidRPr="00E627B3">
        <w:rPr>
          <w:lang w:eastAsia="ru-RU"/>
        </w:rPr>
        <w:t>компетентностями</w:t>
      </w:r>
      <w:proofErr w:type="spellEnd"/>
      <w:r w:rsidRPr="00E627B3">
        <w:rPr>
          <w:lang w:eastAsia="ru-RU"/>
        </w:rPr>
        <w:t>:</w:t>
      </w:r>
    </w:p>
    <w:p w:rsidR="00E627B3" w:rsidRPr="00E627B3" w:rsidRDefault="00E627B3" w:rsidP="00E627B3">
      <w:pPr>
        <w:widowControl w:val="0"/>
        <w:numPr>
          <w:ilvl w:val="0"/>
          <w:numId w:val="4"/>
        </w:numPr>
        <w:ind w:left="567" w:hanging="284"/>
        <w:jc w:val="left"/>
        <w:rPr>
          <w:lang w:eastAsia="ru-RU"/>
        </w:rPr>
      </w:pPr>
      <w:r w:rsidRPr="00E627B3">
        <w:rPr>
          <w:i/>
          <w:lang w:eastAsia="ru-RU"/>
        </w:rPr>
        <w:t>пізнавальною:</w:t>
      </w:r>
      <w:r w:rsidRPr="00E627B3">
        <w:rPr>
          <w:lang w:eastAsia="ru-RU"/>
        </w:rPr>
        <w:t xml:space="preserve"> формування знань, умінь і навичок конструктивного спілкування; розвиток пізнавальних процесів;</w:t>
      </w:r>
    </w:p>
    <w:p w:rsidR="00E627B3" w:rsidRPr="00E627B3" w:rsidRDefault="00E627B3" w:rsidP="00E627B3">
      <w:pPr>
        <w:widowControl w:val="0"/>
        <w:numPr>
          <w:ilvl w:val="0"/>
          <w:numId w:val="4"/>
        </w:numPr>
        <w:tabs>
          <w:tab w:val="left" w:pos="709"/>
          <w:tab w:val="left" w:pos="993"/>
        </w:tabs>
        <w:suppressAutoHyphens/>
        <w:ind w:left="567" w:hanging="284"/>
        <w:jc w:val="left"/>
        <w:rPr>
          <w:szCs w:val="24"/>
          <w:lang w:eastAsia="ru-RU"/>
        </w:rPr>
      </w:pPr>
      <w:r w:rsidRPr="00E627B3">
        <w:rPr>
          <w:i/>
          <w:lang w:eastAsia="ru-RU"/>
        </w:rPr>
        <w:t xml:space="preserve">екологічною: </w:t>
      </w:r>
      <w:r w:rsidRPr="00E627B3">
        <w:rPr>
          <w:szCs w:val="24"/>
          <w:lang w:eastAsia="ru-RU"/>
        </w:rPr>
        <w:t>усвідомлення позитивного і негативного впливів людини на природне довкілля, значення єдності людини та навколишнього середовища; оволодіння основними способами охорони природи;</w:t>
      </w:r>
    </w:p>
    <w:p w:rsidR="00E627B3" w:rsidRPr="00E627B3" w:rsidRDefault="00E627B3" w:rsidP="00E627B3">
      <w:pPr>
        <w:widowControl w:val="0"/>
        <w:numPr>
          <w:ilvl w:val="0"/>
          <w:numId w:val="4"/>
        </w:numPr>
        <w:suppressAutoHyphens/>
        <w:ind w:left="567" w:hanging="284"/>
        <w:jc w:val="left"/>
        <w:rPr>
          <w:szCs w:val="24"/>
          <w:lang w:eastAsia="ru-RU"/>
        </w:rPr>
      </w:pPr>
      <w:r w:rsidRPr="00E627B3">
        <w:rPr>
          <w:i/>
          <w:lang w:eastAsia="ru-RU"/>
        </w:rPr>
        <w:t xml:space="preserve"> практичною: </w:t>
      </w:r>
      <w:r w:rsidRPr="00E627B3">
        <w:rPr>
          <w:szCs w:val="24"/>
          <w:lang w:eastAsia="ru-RU"/>
        </w:rPr>
        <w:t>здійснення фенологічних спостережень за змінами в природі; виявлення взаємозв’язків у живій і неживій природі; формування вмінь догляду за рослинами і тваринами в куточку живої природи, на земельній ділянці, удома; участь у природоохоронних заходах; виконання вправ на зняття втоми очей, пальців рук, хребта; дотримання правил особистої гігієни;</w:t>
      </w:r>
    </w:p>
    <w:p w:rsidR="00E627B3" w:rsidRPr="00E627B3" w:rsidRDefault="00E627B3" w:rsidP="00E627B3">
      <w:pPr>
        <w:numPr>
          <w:ilvl w:val="0"/>
          <w:numId w:val="4"/>
        </w:numPr>
        <w:ind w:left="567" w:hanging="284"/>
        <w:jc w:val="left"/>
        <w:rPr>
          <w:szCs w:val="24"/>
          <w:lang w:eastAsia="ru-RU"/>
        </w:rPr>
      </w:pPr>
      <w:r w:rsidRPr="00E627B3">
        <w:rPr>
          <w:i/>
          <w:lang w:eastAsia="ru-RU"/>
        </w:rPr>
        <w:t xml:space="preserve">творчою: </w:t>
      </w:r>
      <w:r w:rsidRPr="00E627B3">
        <w:rPr>
          <w:szCs w:val="24"/>
          <w:lang w:eastAsia="ru-RU"/>
        </w:rPr>
        <w:t>розвиток творчої уяви, фантазії,  активності в процесі навчально-виховної діяльності;</w:t>
      </w:r>
    </w:p>
    <w:p w:rsidR="00E627B3" w:rsidRPr="00E627B3" w:rsidRDefault="00E627B3" w:rsidP="00E627B3">
      <w:pPr>
        <w:widowControl w:val="0"/>
        <w:numPr>
          <w:ilvl w:val="0"/>
          <w:numId w:val="4"/>
        </w:numPr>
        <w:ind w:left="567" w:hanging="284"/>
        <w:jc w:val="left"/>
        <w:rPr>
          <w:b/>
          <w:lang w:eastAsia="ru-RU"/>
        </w:rPr>
      </w:pPr>
      <w:r w:rsidRPr="00E627B3">
        <w:rPr>
          <w:i/>
          <w:lang w:eastAsia="ru-RU"/>
        </w:rPr>
        <w:t xml:space="preserve">соціальною: </w:t>
      </w:r>
      <w:r w:rsidRPr="00E627B3">
        <w:rPr>
          <w:lang w:eastAsia="ru-RU"/>
        </w:rPr>
        <w:t>умотивування</w:t>
      </w:r>
      <w:r w:rsidRPr="00E627B3">
        <w:rPr>
          <w:i/>
          <w:lang w:eastAsia="ru-RU"/>
        </w:rPr>
        <w:t xml:space="preserve"> </w:t>
      </w:r>
      <w:r w:rsidRPr="00E627B3">
        <w:rPr>
          <w:lang w:eastAsia="ru-RU"/>
        </w:rPr>
        <w:t>навчальної діяльності для оволодіння іншомовними мовленнєвими навичками та вміннями; розвиток соціальної взаємодії; усвідомлення важливості сучасних екологічних проблем.</w:t>
      </w:r>
    </w:p>
    <w:p w:rsidR="002573C2" w:rsidRDefault="002573C2" w:rsidP="002573C2">
      <w:pPr>
        <w:rPr>
          <w:color w:val="000000"/>
        </w:rPr>
      </w:pPr>
    </w:p>
    <w:p w:rsidR="002573C2" w:rsidRDefault="002573C2" w:rsidP="001019AA">
      <w:pPr>
        <w:ind w:firstLine="720"/>
        <w:rPr>
          <w:color w:val="000000"/>
        </w:rPr>
      </w:pPr>
    </w:p>
    <w:p w:rsidR="002573C2" w:rsidRPr="00E627B3" w:rsidRDefault="002573C2" w:rsidP="002573C2">
      <w:pPr>
        <w:ind w:firstLine="0"/>
        <w:rPr>
          <w:color w:val="000000"/>
        </w:rPr>
      </w:pPr>
    </w:p>
    <w:p w:rsidR="003111A9" w:rsidRPr="003111A9" w:rsidRDefault="003111A9" w:rsidP="003111A9">
      <w:pPr>
        <w:widowControl w:val="0"/>
        <w:suppressAutoHyphens/>
        <w:ind w:firstLine="0"/>
        <w:contextualSpacing/>
        <w:jc w:val="center"/>
        <w:rPr>
          <w:rFonts w:eastAsia="Lucida Sans Unicode"/>
          <w:b/>
          <w:lang w:eastAsia="ru-RU"/>
        </w:rPr>
      </w:pPr>
      <w:r w:rsidRPr="003111A9">
        <w:rPr>
          <w:rFonts w:eastAsia="Lucida Sans Unicode"/>
          <w:b/>
          <w:lang w:eastAsia="ru-RU"/>
        </w:rPr>
        <w:lastRenderedPageBreak/>
        <w:t xml:space="preserve">Орієнтовний перелік </w:t>
      </w:r>
    </w:p>
    <w:p w:rsidR="003111A9" w:rsidRPr="003111A9" w:rsidRDefault="003111A9" w:rsidP="003111A9">
      <w:pPr>
        <w:widowControl w:val="0"/>
        <w:suppressAutoHyphens/>
        <w:ind w:firstLine="0"/>
        <w:contextualSpacing/>
        <w:jc w:val="center"/>
        <w:rPr>
          <w:rFonts w:eastAsia="Lucida Sans Unicode"/>
          <w:lang w:eastAsia="ru-RU"/>
        </w:rPr>
      </w:pPr>
      <w:r w:rsidRPr="003111A9">
        <w:rPr>
          <w:rFonts w:eastAsia="Lucida Sans Unicode"/>
          <w:b/>
          <w:lang w:eastAsia="ru-RU"/>
        </w:rPr>
        <w:t xml:space="preserve">обладнання для організації роботи гуртка </w:t>
      </w:r>
    </w:p>
    <w:p w:rsidR="003111A9" w:rsidRPr="003111A9" w:rsidRDefault="003111A9" w:rsidP="003111A9">
      <w:pPr>
        <w:widowControl w:val="0"/>
        <w:suppressAutoHyphens/>
        <w:ind w:left="720" w:firstLine="567"/>
        <w:contextualSpacing/>
        <w:rPr>
          <w:rFonts w:eastAsia="Lucida Sans Unicode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1418"/>
      </w:tblGrid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12"/>
              <w:contextualSpacing/>
              <w:jc w:val="center"/>
              <w:rPr>
                <w:rFonts w:eastAsia="Lucida Sans Unicode"/>
                <w:b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b/>
                <w:sz w:val="24"/>
                <w:szCs w:val="24"/>
                <w:lang w:eastAsia="ru-RU"/>
              </w:rPr>
              <w:t>Навчально-наочні посібники</w:t>
            </w:r>
          </w:p>
        </w:tc>
        <w:tc>
          <w:tcPr>
            <w:tcW w:w="1418" w:type="dxa"/>
          </w:tcPr>
          <w:p w:rsidR="003111A9" w:rsidRPr="003111A9" w:rsidRDefault="003111A9" w:rsidP="003111A9">
            <w:pPr>
              <w:widowControl w:val="0"/>
              <w:suppressAutoHyphens/>
              <w:ind w:firstLine="0"/>
              <w:contextualSpacing/>
              <w:rPr>
                <w:rFonts w:eastAsia="Lucida Sans Unicode"/>
                <w:b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11A9">
              <w:rPr>
                <w:rFonts w:eastAsia="Lucida Sans Unicode"/>
                <w:b/>
                <w:sz w:val="24"/>
                <w:szCs w:val="24"/>
                <w:lang w:eastAsia="ru-RU"/>
              </w:rPr>
              <w:t>К-ть</w:t>
            </w:r>
            <w:proofErr w:type="spellEnd"/>
            <w:r w:rsidRPr="003111A9">
              <w:rPr>
                <w:rFonts w:eastAsia="Lucida Sans Unicode"/>
                <w:b/>
                <w:sz w:val="24"/>
                <w:szCs w:val="24"/>
                <w:lang w:eastAsia="ru-RU"/>
              </w:rPr>
              <w:t xml:space="preserve"> / шт.</w:t>
            </w: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Гербарії «Культурні рослини України», «Дикорослі рослини»</w:t>
            </w:r>
          </w:p>
        </w:tc>
        <w:tc>
          <w:tcPr>
            <w:tcW w:w="1418" w:type="dxa"/>
          </w:tcPr>
          <w:p w:rsidR="003111A9" w:rsidRPr="003111A9" w:rsidRDefault="003111A9" w:rsidP="003111A9">
            <w:pPr>
              <w:widowControl w:val="0"/>
              <w:suppressAutoHyphens/>
              <w:ind w:firstLine="0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За потребою</w:t>
            </w: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left"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Глобус</w:t>
            </w:r>
          </w:p>
        </w:tc>
        <w:tc>
          <w:tcPr>
            <w:tcW w:w="1418" w:type="dxa"/>
          </w:tcPr>
          <w:p w:rsidR="003111A9" w:rsidRPr="003111A9" w:rsidRDefault="003111A9" w:rsidP="003111A9">
            <w:pPr>
              <w:widowControl w:val="0"/>
              <w:suppressAutoHyphens/>
              <w:ind w:firstLine="0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1</w:t>
            </w: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left"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Карти настінні: «Україна. Природні зони», «Україна. Рослинний світ», «Україна. Тваринний світ», «Україна. Ґрунти», «Україна. Природні води», «Україна. Охорона природи», «Фізична карта світу», «Зоогеографічна карта світу»</w:t>
            </w:r>
          </w:p>
        </w:tc>
        <w:tc>
          <w:tcPr>
            <w:tcW w:w="1418" w:type="dxa"/>
          </w:tcPr>
          <w:p w:rsidR="003111A9" w:rsidRPr="003111A9" w:rsidRDefault="003111A9" w:rsidP="003111A9">
            <w:pPr>
              <w:widowControl w:val="0"/>
              <w:suppressAutoHyphens/>
              <w:ind w:firstLine="0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 xml:space="preserve">по 1 </w:t>
            </w: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left"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Таблиці: «Охорона природних ресурсів», «Основні форми рельєфу Землі», «Основні групи рослин», «Основні групи тварин», «Природні зони», «Типи кліматів»</w:t>
            </w:r>
          </w:p>
        </w:tc>
        <w:tc>
          <w:tcPr>
            <w:tcW w:w="1418" w:type="dxa"/>
          </w:tcPr>
          <w:p w:rsidR="003111A9" w:rsidRPr="003111A9" w:rsidRDefault="003111A9" w:rsidP="003111A9">
            <w:pPr>
              <w:widowControl w:val="0"/>
              <w:suppressAutoHyphens/>
              <w:ind w:firstLine="0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 xml:space="preserve">по 1 </w:t>
            </w: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left"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Колекції: «Гірські породи і мінерали», «Ґрунт та його склад», «корисні копалини»</w:t>
            </w:r>
          </w:p>
        </w:tc>
        <w:tc>
          <w:tcPr>
            <w:tcW w:w="1418" w:type="dxa"/>
          </w:tcPr>
          <w:p w:rsidR="003111A9" w:rsidRPr="003111A9" w:rsidRDefault="003111A9" w:rsidP="003111A9">
            <w:pPr>
              <w:widowControl w:val="0"/>
              <w:suppressAutoHyphens/>
              <w:ind w:firstLine="0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За потребою</w:t>
            </w: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left"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 xml:space="preserve">Муляжі: «Гриби», «Плоди та </w:t>
            </w:r>
            <w:proofErr w:type="spellStart"/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корнеплоди</w:t>
            </w:r>
            <w:proofErr w:type="spellEnd"/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</w:tcPr>
          <w:p w:rsidR="003111A9" w:rsidRPr="003111A9" w:rsidRDefault="003111A9" w:rsidP="003111A9">
            <w:pPr>
              <w:widowControl w:val="0"/>
              <w:suppressAutoHyphens/>
              <w:ind w:firstLine="0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center"/>
              <w:rPr>
                <w:rFonts w:eastAsia="Lucida Sans Unicode"/>
                <w:b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b/>
                <w:sz w:val="24"/>
                <w:szCs w:val="24"/>
                <w:lang w:eastAsia="ru-RU"/>
              </w:rPr>
              <w:t>Обладнання</w:t>
            </w:r>
          </w:p>
        </w:tc>
        <w:tc>
          <w:tcPr>
            <w:tcW w:w="1418" w:type="dxa"/>
          </w:tcPr>
          <w:p w:rsidR="003111A9" w:rsidRPr="003111A9" w:rsidRDefault="003111A9" w:rsidP="003111A9">
            <w:pPr>
              <w:widowControl w:val="0"/>
              <w:suppressAutoHyphens/>
              <w:ind w:firstLine="0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  <w:proofErr w:type="spellStart"/>
            <w:r w:rsidRPr="003111A9">
              <w:rPr>
                <w:rFonts w:eastAsia="Lucida Sans Unicode"/>
                <w:b/>
                <w:sz w:val="24"/>
                <w:szCs w:val="24"/>
                <w:lang w:eastAsia="ru-RU"/>
              </w:rPr>
              <w:t>К-ть</w:t>
            </w:r>
            <w:proofErr w:type="spellEnd"/>
            <w:r w:rsidRPr="003111A9">
              <w:rPr>
                <w:rFonts w:eastAsia="Lucida Sans Unicode"/>
                <w:b/>
                <w:sz w:val="24"/>
                <w:szCs w:val="24"/>
                <w:lang w:eastAsia="ru-RU"/>
              </w:rPr>
              <w:t xml:space="preserve"> / шт.</w:t>
            </w: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Комп’ютер</w:t>
            </w:r>
          </w:p>
        </w:tc>
        <w:tc>
          <w:tcPr>
            <w:tcW w:w="1418" w:type="dxa"/>
            <w:vMerge w:val="restart"/>
            <w:vAlign w:val="center"/>
          </w:tcPr>
          <w:p w:rsidR="003111A9" w:rsidRPr="003111A9" w:rsidRDefault="003111A9" w:rsidP="003111A9">
            <w:pPr>
              <w:widowControl w:val="0"/>
              <w:suppressAutoHyphens/>
              <w:ind w:firstLine="0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За потребою</w:t>
            </w: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1418" w:type="dxa"/>
            <w:vMerge/>
          </w:tcPr>
          <w:p w:rsidR="003111A9" w:rsidRPr="003111A9" w:rsidRDefault="003111A9" w:rsidP="003111A9">
            <w:pPr>
              <w:widowControl w:val="0"/>
              <w:suppressAutoHyphens/>
              <w:ind w:firstLine="0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 xml:space="preserve">Мультимедійний проектор </w:t>
            </w:r>
          </w:p>
        </w:tc>
        <w:tc>
          <w:tcPr>
            <w:tcW w:w="1418" w:type="dxa"/>
            <w:vMerge/>
          </w:tcPr>
          <w:p w:rsidR="003111A9" w:rsidRPr="003111A9" w:rsidRDefault="003111A9" w:rsidP="003111A9">
            <w:pPr>
              <w:widowControl w:val="0"/>
              <w:suppressAutoHyphens/>
              <w:ind w:firstLine="0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Сканер</w:t>
            </w:r>
          </w:p>
        </w:tc>
        <w:tc>
          <w:tcPr>
            <w:tcW w:w="1418" w:type="dxa"/>
            <w:vMerge/>
          </w:tcPr>
          <w:p w:rsidR="003111A9" w:rsidRPr="003111A9" w:rsidRDefault="003111A9" w:rsidP="003111A9">
            <w:pPr>
              <w:widowControl w:val="0"/>
              <w:suppressAutoHyphens/>
              <w:ind w:firstLine="0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Накопичувач USB Flash-</w:t>
            </w:r>
            <w:proofErr w:type="spellStart"/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drive</w:t>
            </w:r>
            <w:proofErr w:type="spellEnd"/>
          </w:p>
        </w:tc>
        <w:tc>
          <w:tcPr>
            <w:tcW w:w="1418" w:type="dxa"/>
          </w:tcPr>
          <w:p w:rsidR="003111A9" w:rsidRPr="003111A9" w:rsidRDefault="003111A9" w:rsidP="003111A9">
            <w:pPr>
              <w:widowControl w:val="0"/>
              <w:suppressAutoHyphens/>
              <w:ind w:firstLine="0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1</w:t>
            </w: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center"/>
              <w:rPr>
                <w:rFonts w:eastAsia="Lucida Sans Unicode"/>
                <w:b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b/>
                <w:sz w:val="24"/>
                <w:szCs w:val="24"/>
                <w:lang w:eastAsia="ru-RU"/>
              </w:rPr>
              <w:t>Канцелярське приладдя</w:t>
            </w:r>
          </w:p>
        </w:tc>
        <w:tc>
          <w:tcPr>
            <w:tcW w:w="1418" w:type="dxa"/>
          </w:tcPr>
          <w:p w:rsidR="003111A9" w:rsidRPr="003111A9" w:rsidRDefault="003111A9" w:rsidP="003111A9">
            <w:pPr>
              <w:widowControl w:val="0"/>
              <w:suppressAutoHyphens/>
              <w:ind w:firstLine="0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  <w:proofErr w:type="spellStart"/>
            <w:r w:rsidRPr="003111A9">
              <w:rPr>
                <w:rFonts w:eastAsia="Lucida Sans Unicode"/>
                <w:b/>
                <w:sz w:val="24"/>
                <w:szCs w:val="24"/>
                <w:lang w:eastAsia="ru-RU"/>
              </w:rPr>
              <w:t>К-ть</w:t>
            </w:r>
            <w:proofErr w:type="spellEnd"/>
            <w:r w:rsidRPr="003111A9">
              <w:rPr>
                <w:rFonts w:eastAsia="Lucida Sans Unicode"/>
                <w:b/>
                <w:sz w:val="24"/>
                <w:szCs w:val="24"/>
                <w:lang w:eastAsia="ru-RU"/>
              </w:rPr>
              <w:t xml:space="preserve"> / шт.</w:t>
            </w: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Папір друкарський ручки</w:t>
            </w:r>
          </w:p>
        </w:tc>
        <w:tc>
          <w:tcPr>
            <w:tcW w:w="1418" w:type="dxa"/>
            <w:vMerge w:val="restart"/>
            <w:vAlign w:val="center"/>
          </w:tcPr>
          <w:p w:rsidR="003111A9" w:rsidRPr="003111A9" w:rsidRDefault="003111A9" w:rsidP="003111A9">
            <w:pPr>
              <w:widowControl w:val="0"/>
              <w:suppressAutoHyphens/>
              <w:ind w:firstLine="0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За потребою</w:t>
            </w: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Олівці</w:t>
            </w:r>
          </w:p>
        </w:tc>
        <w:tc>
          <w:tcPr>
            <w:tcW w:w="1418" w:type="dxa"/>
            <w:vMerge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Фарби гуаш, акварель</w:t>
            </w:r>
          </w:p>
        </w:tc>
        <w:tc>
          <w:tcPr>
            <w:tcW w:w="1418" w:type="dxa"/>
            <w:vMerge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Фломастери</w:t>
            </w:r>
          </w:p>
        </w:tc>
        <w:tc>
          <w:tcPr>
            <w:tcW w:w="1418" w:type="dxa"/>
            <w:vMerge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Ножиці</w:t>
            </w:r>
          </w:p>
        </w:tc>
        <w:tc>
          <w:tcPr>
            <w:tcW w:w="1418" w:type="dxa"/>
            <w:vMerge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Гумка</w:t>
            </w:r>
          </w:p>
        </w:tc>
        <w:tc>
          <w:tcPr>
            <w:tcW w:w="1418" w:type="dxa"/>
            <w:vMerge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Клей ПВА</w:t>
            </w:r>
          </w:p>
        </w:tc>
        <w:tc>
          <w:tcPr>
            <w:tcW w:w="1418" w:type="dxa"/>
            <w:vMerge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Скріпки</w:t>
            </w:r>
          </w:p>
        </w:tc>
        <w:tc>
          <w:tcPr>
            <w:tcW w:w="1418" w:type="dxa"/>
            <w:vMerge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Кнопки</w:t>
            </w:r>
          </w:p>
        </w:tc>
        <w:tc>
          <w:tcPr>
            <w:tcW w:w="1418" w:type="dxa"/>
            <w:vMerge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Папки</w:t>
            </w:r>
          </w:p>
        </w:tc>
        <w:tc>
          <w:tcPr>
            <w:tcW w:w="1418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</w:p>
        </w:tc>
      </w:tr>
      <w:tr w:rsidR="003111A9" w:rsidRPr="003111A9" w:rsidTr="00033380">
        <w:tc>
          <w:tcPr>
            <w:tcW w:w="7371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rPr>
                <w:rFonts w:eastAsia="Lucida Sans Unicode"/>
                <w:sz w:val="24"/>
                <w:szCs w:val="24"/>
                <w:lang w:eastAsia="ru-RU"/>
              </w:rPr>
            </w:pPr>
            <w:r w:rsidRPr="003111A9">
              <w:rPr>
                <w:rFonts w:eastAsia="Lucida Sans Unicode"/>
                <w:sz w:val="24"/>
                <w:szCs w:val="24"/>
                <w:lang w:eastAsia="ru-RU"/>
              </w:rPr>
              <w:t>Диски CD,  DVD</w:t>
            </w:r>
          </w:p>
        </w:tc>
        <w:tc>
          <w:tcPr>
            <w:tcW w:w="1418" w:type="dxa"/>
          </w:tcPr>
          <w:p w:rsidR="003111A9" w:rsidRPr="003111A9" w:rsidRDefault="003111A9" w:rsidP="003111A9">
            <w:pPr>
              <w:widowControl w:val="0"/>
              <w:suppressAutoHyphens/>
              <w:ind w:firstLine="567"/>
              <w:contextualSpacing/>
              <w:jc w:val="center"/>
              <w:rPr>
                <w:rFonts w:eastAsia="Lucida Sans Unicode"/>
                <w:sz w:val="24"/>
                <w:szCs w:val="24"/>
                <w:lang w:eastAsia="ru-RU"/>
              </w:rPr>
            </w:pPr>
          </w:p>
        </w:tc>
      </w:tr>
    </w:tbl>
    <w:p w:rsidR="00041B11" w:rsidRPr="00D3404B" w:rsidRDefault="00041B11" w:rsidP="00D3404B">
      <w:pPr>
        <w:ind w:firstLine="0"/>
        <w:rPr>
          <w:color w:val="000000"/>
        </w:rPr>
      </w:pPr>
    </w:p>
    <w:p w:rsidR="00041B11" w:rsidRPr="00E627B3" w:rsidRDefault="00041B11" w:rsidP="001019AA">
      <w:pPr>
        <w:ind w:firstLine="720"/>
        <w:rPr>
          <w:color w:val="000000"/>
        </w:rPr>
      </w:pPr>
    </w:p>
    <w:p w:rsidR="003111A9" w:rsidRPr="003111A9" w:rsidRDefault="003111A9" w:rsidP="00724192">
      <w:pPr>
        <w:ind w:firstLine="426"/>
        <w:jc w:val="center"/>
        <w:rPr>
          <w:b/>
          <w:lang w:eastAsia="ru-RU"/>
        </w:rPr>
      </w:pPr>
      <w:r w:rsidRPr="003111A9">
        <w:rPr>
          <w:b/>
          <w:lang w:eastAsia="ru-RU"/>
        </w:rPr>
        <w:t>ЛІТЕРАТУРА:</w:t>
      </w:r>
    </w:p>
    <w:p w:rsidR="003111A9" w:rsidRPr="003111A9" w:rsidRDefault="003111A9" w:rsidP="002573C2">
      <w:pPr>
        <w:numPr>
          <w:ilvl w:val="0"/>
          <w:numId w:val="7"/>
        </w:numPr>
        <w:tabs>
          <w:tab w:val="clear" w:pos="720"/>
          <w:tab w:val="num" w:pos="142"/>
        </w:tabs>
        <w:autoSpaceDE w:val="0"/>
        <w:autoSpaceDN w:val="0"/>
        <w:adjustRightInd w:val="0"/>
        <w:ind w:left="142" w:hanging="426"/>
        <w:rPr>
          <w:lang w:eastAsia="ru-RU"/>
        </w:rPr>
      </w:pPr>
      <w:proofErr w:type="spellStart"/>
      <w:r w:rsidRPr="003111A9">
        <w:rPr>
          <w:lang w:eastAsia="ru-RU"/>
        </w:rPr>
        <w:t>Барташніков</w:t>
      </w:r>
      <w:proofErr w:type="spellEnd"/>
      <w:r w:rsidRPr="003111A9">
        <w:rPr>
          <w:lang w:eastAsia="ru-RU"/>
        </w:rPr>
        <w:t xml:space="preserve"> О. Ігри для початкового навча</w:t>
      </w:r>
      <w:r w:rsidR="002D7EB1">
        <w:rPr>
          <w:lang w:eastAsia="ru-RU"/>
        </w:rPr>
        <w:t>ння англійської мо</w:t>
      </w:r>
      <w:r w:rsidR="002573C2">
        <w:rPr>
          <w:lang w:eastAsia="ru-RU"/>
        </w:rPr>
        <w:t xml:space="preserve">ви. Тернопіль: Навчальна книга </w:t>
      </w:r>
      <w:r w:rsidR="002D7EB1">
        <w:rPr>
          <w:lang w:eastAsia="ru-RU"/>
        </w:rPr>
        <w:t xml:space="preserve"> Богдан</w:t>
      </w:r>
      <w:r w:rsidRPr="003111A9">
        <w:rPr>
          <w:lang w:eastAsia="ru-RU"/>
        </w:rPr>
        <w:t>, 2006.</w:t>
      </w:r>
    </w:p>
    <w:p w:rsidR="003111A9" w:rsidRDefault="002D7EB1" w:rsidP="002573C2">
      <w:pPr>
        <w:numPr>
          <w:ilvl w:val="0"/>
          <w:numId w:val="7"/>
        </w:numPr>
        <w:tabs>
          <w:tab w:val="clear" w:pos="720"/>
          <w:tab w:val="num" w:pos="142"/>
        </w:tabs>
        <w:ind w:left="142" w:hanging="426"/>
        <w:rPr>
          <w:lang w:eastAsia="ru-RU"/>
        </w:rPr>
      </w:pPr>
      <w:r>
        <w:t xml:space="preserve">Закон України Про інноваційну діяльність: </w:t>
      </w:r>
      <w:r w:rsidR="003111A9" w:rsidRPr="003111A9">
        <w:t xml:space="preserve"> Відомості Верховної Ради У</w:t>
      </w:r>
      <w:r>
        <w:t xml:space="preserve">країни. Верховна Рада України.  2002. </w:t>
      </w:r>
      <w:r w:rsidR="003111A9" w:rsidRPr="003111A9">
        <w:t xml:space="preserve"> № 36. </w:t>
      </w:r>
    </w:p>
    <w:p w:rsidR="003111A9" w:rsidRPr="003111A9" w:rsidRDefault="003111A9" w:rsidP="002573C2">
      <w:pPr>
        <w:numPr>
          <w:ilvl w:val="0"/>
          <w:numId w:val="7"/>
        </w:numPr>
        <w:tabs>
          <w:tab w:val="clear" w:pos="720"/>
          <w:tab w:val="num" w:pos="142"/>
        </w:tabs>
        <w:ind w:left="142" w:hanging="426"/>
        <w:rPr>
          <w:lang w:eastAsia="ru-RU"/>
        </w:rPr>
      </w:pPr>
      <w:r w:rsidRPr="003111A9">
        <w:rPr>
          <w:lang w:eastAsia="ru-RU"/>
        </w:rPr>
        <w:t>Вербицький В. В. Довідник натураліста /</w:t>
      </w:r>
      <w:r w:rsidR="004B71A0">
        <w:rPr>
          <w:lang w:eastAsia="ru-RU"/>
        </w:rPr>
        <w:t xml:space="preserve"> В. В. Вербицький. Кіровоград:  КОД, 2009. </w:t>
      </w:r>
      <w:r w:rsidRPr="003111A9">
        <w:rPr>
          <w:lang w:eastAsia="ru-RU"/>
        </w:rPr>
        <w:t xml:space="preserve"> 290 с.</w:t>
      </w:r>
    </w:p>
    <w:p w:rsidR="003111A9" w:rsidRPr="003111A9" w:rsidRDefault="003111A9" w:rsidP="002573C2">
      <w:pPr>
        <w:numPr>
          <w:ilvl w:val="0"/>
          <w:numId w:val="7"/>
        </w:numPr>
        <w:tabs>
          <w:tab w:val="clear" w:pos="720"/>
          <w:tab w:val="num" w:pos="142"/>
        </w:tabs>
        <w:ind w:left="142" w:hanging="426"/>
        <w:rPr>
          <w:lang w:eastAsia="ru-RU"/>
        </w:rPr>
      </w:pPr>
      <w:r w:rsidRPr="003111A9">
        <w:rPr>
          <w:lang w:eastAsia="ru-RU"/>
        </w:rPr>
        <w:t>Жирова Т.В.</w:t>
      </w:r>
      <w:r w:rsidR="0082084D">
        <w:rPr>
          <w:lang w:eastAsia="ru-RU"/>
        </w:rPr>
        <w:t xml:space="preserve">, Федієнко В.В. </w:t>
      </w:r>
      <w:proofErr w:type="spellStart"/>
      <w:r w:rsidR="0082084D">
        <w:rPr>
          <w:lang w:eastAsia="ru-RU"/>
        </w:rPr>
        <w:t>Easy</w:t>
      </w:r>
      <w:proofErr w:type="spellEnd"/>
      <w:r w:rsidR="0082084D">
        <w:rPr>
          <w:lang w:eastAsia="ru-RU"/>
        </w:rPr>
        <w:t xml:space="preserve"> </w:t>
      </w:r>
      <w:proofErr w:type="spellStart"/>
      <w:r w:rsidR="0082084D">
        <w:rPr>
          <w:lang w:eastAsia="ru-RU"/>
        </w:rPr>
        <w:t>English</w:t>
      </w:r>
      <w:proofErr w:type="spellEnd"/>
      <w:r w:rsidR="0082084D">
        <w:rPr>
          <w:lang w:eastAsia="ru-RU"/>
        </w:rPr>
        <w:t xml:space="preserve">. </w:t>
      </w:r>
      <w:r w:rsidRPr="003111A9">
        <w:rPr>
          <w:lang w:eastAsia="ru-RU"/>
        </w:rPr>
        <w:t>Х</w:t>
      </w:r>
      <w:r w:rsidR="0082084D">
        <w:rPr>
          <w:lang w:eastAsia="ru-RU"/>
        </w:rPr>
        <w:t>арків: Школа</w:t>
      </w:r>
      <w:r w:rsidRPr="003111A9">
        <w:rPr>
          <w:lang w:eastAsia="ru-RU"/>
        </w:rPr>
        <w:t>, 2008.</w:t>
      </w:r>
    </w:p>
    <w:p w:rsidR="003111A9" w:rsidRPr="003111A9" w:rsidRDefault="003111A9" w:rsidP="002573C2">
      <w:pPr>
        <w:numPr>
          <w:ilvl w:val="0"/>
          <w:numId w:val="7"/>
        </w:numPr>
        <w:tabs>
          <w:tab w:val="clear" w:pos="720"/>
          <w:tab w:val="num" w:pos="142"/>
        </w:tabs>
        <w:ind w:left="142" w:hanging="426"/>
        <w:rPr>
          <w:lang w:eastAsia="ru-RU"/>
        </w:rPr>
      </w:pPr>
      <w:proofErr w:type="spellStart"/>
      <w:r w:rsidRPr="003111A9">
        <w:rPr>
          <w:lang w:eastAsia="ru-RU"/>
        </w:rPr>
        <w:t>Мелянчук</w:t>
      </w:r>
      <w:proofErr w:type="spellEnd"/>
      <w:r w:rsidRPr="003111A9">
        <w:rPr>
          <w:lang w:eastAsia="ru-RU"/>
        </w:rPr>
        <w:t xml:space="preserve"> Н.Є. Позакласні заходи з англійської мови у поч</w:t>
      </w:r>
      <w:r w:rsidR="0082084D">
        <w:rPr>
          <w:lang w:eastAsia="ru-RU"/>
        </w:rPr>
        <w:t xml:space="preserve">атковій школі. Родинні свята. </w:t>
      </w:r>
      <w:r w:rsidRPr="003111A9">
        <w:rPr>
          <w:lang w:eastAsia="ru-RU"/>
        </w:rPr>
        <w:t>Х</w:t>
      </w:r>
      <w:r w:rsidR="0082084D">
        <w:rPr>
          <w:lang w:eastAsia="ru-RU"/>
        </w:rPr>
        <w:t>арків: ТОВ Видавнича група Основа</w:t>
      </w:r>
      <w:r w:rsidRPr="003111A9">
        <w:rPr>
          <w:lang w:eastAsia="ru-RU"/>
        </w:rPr>
        <w:t>, 2007.</w:t>
      </w:r>
    </w:p>
    <w:p w:rsidR="003111A9" w:rsidRPr="003111A9" w:rsidRDefault="003111A9" w:rsidP="002573C2">
      <w:pPr>
        <w:numPr>
          <w:ilvl w:val="0"/>
          <w:numId w:val="7"/>
        </w:numPr>
        <w:tabs>
          <w:tab w:val="clear" w:pos="720"/>
          <w:tab w:val="num" w:pos="142"/>
        </w:tabs>
        <w:ind w:left="142" w:hanging="426"/>
        <w:rPr>
          <w:lang w:eastAsia="ru-RU"/>
        </w:rPr>
      </w:pPr>
      <w:r w:rsidRPr="003111A9">
        <w:rPr>
          <w:lang w:eastAsia="ru-RU"/>
        </w:rPr>
        <w:lastRenderedPageBreak/>
        <w:t xml:space="preserve"> Навчальні програми з позашкільної освіти еколого-натуралістичного напряму: </w:t>
      </w:r>
      <w:r w:rsidR="0082084D">
        <w:rPr>
          <w:lang w:eastAsia="ru-RU"/>
        </w:rPr>
        <w:t xml:space="preserve">екологічно-біологічний профіль: </w:t>
      </w:r>
      <w:r w:rsidRPr="003111A9">
        <w:rPr>
          <w:lang w:eastAsia="ru-RU"/>
        </w:rPr>
        <w:t>збірник / за загальною редакцією доктора педа</w:t>
      </w:r>
      <w:r w:rsidR="0082084D">
        <w:rPr>
          <w:lang w:eastAsia="ru-RU"/>
        </w:rPr>
        <w:t xml:space="preserve">гогічних наук В. В. Вербицького. </w:t>
      </w:r>
      <w:r w:rsidRPr="003111A9">
        <w:rPr>
          <w:lang w:eastAsia="ru-RU"/>
        </w:rPr>
        <w:t xml:space="preserve"> К</w:t>
      </w:r>
      <w:r w:rsidR="0082084D">
        <w:rPr>
          <w:lang w:eastAsia="ru-RU"/>
        </w:rPr>
        <w:t xml:space="preserve">иїв: НЕНЦ, 2013. </w:t>
      </w:r>
      <w:r w:rsidRPr="003111A9">
        <w:rPr>
          <w:lang w:eastAsia="ru-RU"/>
        </w:rPr>
        <w:t>336 с.</w:t>
      </w:r>
    </w:p>
    <w:p w:rsidR="003111A9" w:rsidRPr="003111A9" w:rsidRDefault="003111A9" w:rsidP="002573C2">
      <w:pPr>
        <w:numPr>
          <w:ilvl w:val="0"/>
          <w:numId w:val="7"/>
        </w:numPr>
        <w:tabs>
          <w:tab w:val="clear" w:pos="720"/>
          <w:tab w:val="num" w:pos="142"/>
        </w:tabs>
        <w:ind w:left="142" w:hanging="426"/>
        <w:rPr>
          <w:lang w:eastAsia="ru-RU"/>
        </w:rPr>
      </w:pPr>
      <w:proofErr w:type="spellStart"/>
      <w:r w:rsidRPr="003111A9">
        <w:rPr>
          <w:szCs w:val="24"/>
          <w:lang w:eastAsia="ru-RU"/>
        </w:rPr>
        <w:t>Овчарук</w:t>
      </w:r>
      <w:proofErr w:type="spellEnd"/>
      <w:r w:rsidRPr="003111A9">
        <w:rPr>
          <w:szCs w:val="24"/>
          <w:lang w:eastAsia="ru-RU"/>
        </w:rPr>
        <w:t xml:space="preserve"> О. Компетентності як ключ до оно</w:t>
      </w:r>
      <w:r w:rsidR="00162A03">
        <w:rPr>
          <w:szCs w:val="24"/>
          <w:lang w:eastAsia="ru-RU"/>
        </w:rPr>
        <w:t xml:space="preserve">влення змісту освіти. </w:t>
      </w:r>
      <w:r w:rsidRPr="003111A9">
        <w:rPr>
          <w:szCs w:val="24"/>
          <w:lang w:eastAsia="ru-RU"/>
        </w:rPr>
        <w:t>Стратегія реформування освіти в Україні: Реко</w:t>
      </w:r>
      <w:r w:rsidR="00162A03">
        <w:rPr>
          <w:szCs w:val="24"/>
          <w:lang w:eastAsia="ru-RU"/>
        </w:rPr>
        <w:t xml:space="preserve">мендації з освітньої політики. </w:t>
      </w:r>
      <w:r w:rsidRPr="003111A9">
        <w:rPr>
          <w:szCs w:val="24"/>
          <w:lang w:eastAsia="ru-RU"/>
        </w:rPr>
        <w:t xml:space="preserve"> К</w:t>
      </w:r>
      <w:r w:rsidR="00162A03">
        <w:rPr>
          <w:szCs w:val="24"/>
          <w:lang w:eastAsia="ru-RU"/>
        </w:rPr>
        <w:t xml:space="preserve">иїв: К.І.С, 2003. </w:t>
      </w:r>
      <w:r w:rsidRPr="003111A9">
        <w:rPr>
          <w:szCs w:val="24"/>
          <w:lang w:eastAsia="ru-RU"/>
        </w:rPr>
        <w:t>81</w:t>
      </w:r>
      <w:r w:rsidR="00162A03">
        <w:rPr>
          <w:szCs w:val="24"/>
          <w:lang w:eastAsia="ru-RU"/>
        </w:rPr>
        <w:t xml:space="preserve"> с.</w:t>
      </w:r>
    </w:p>
    <w:p w:rsidR="003111A9" w:rsidRPr="003111A9" w:rsidRDefault="003111A9" w:rsidP="002573C2">
      <w:pPr>
        <w:numPr>
          <w:ilvl w:val="0"/>
          <w:numId w:val="7"/>
        </w:numPr>
        <w:tabs>
          <w:tab w:val="clear" w:pos="720"/>
          <w:tab w:val="num" w:pos="142"/>
        </w:tabs>
        <w:autoSpaceDE w:val="0"/>
        <w:autoSpaceDN w:val="0"/>
        <w:adjustRightInd w:val="0"/>
        <w:ind w:left="142" w:hanging="426"/>
        <w:rPr>
          <w:lang w:eastAsia="ru-RU"/>
        </w:rPr>
      </w:pPr>
      <w:r w:rsidRPr="003111A9">
        <w:rPr>
          <w:lang w:eastAsia="ru-RU"/>
        </w:rPr>
        <w:t xml:space="preserve"> </w:t>
      </w:r>
      <w:r w:rsidRPr="003111A9">
        <w:rPr>
          <w:szCs w:val="24"/>
          <w:lang w:eastAsia="ru-RU"/>
        </w:rPr>
        <w:t>Олійник Т.І. Рольова гра у навчанні іноземної</w:t>
      </w:r>
      <w:r w:rsidR="007F756D">
        <w:rPr>
          <w:szCs w:val="24"/>
          <w:lang w:eastAsia="ru-RU"/>
        </w:rPr>
        <w:t xml:space="preserve"> мови: посібник для вчителів. </w:t>
      </w:r>
      <w:r w:rsidRPr="003111A9">
        <w:rPr>
          <w:szCs w:val="24"/>
          <w:lang w:eastAsia="ru-RU"/>
        </w:rPr>
        <w:t>К</w:t>
      </w:r>
      <w:r w:rsidR="007F756D">
        <w:rPr>
          <w:szCs w:val="24"/>
          <w:lang w:eastAsia="ru-RU"/>
        </w:rPr>
        <w:t xml:space="preserve">иїв: Освіта, 1992. </w:t>
      </w:r>
      <w:r w:rsidRPr="003111A9">
        <w:rPr>
          <w:szCs w:val="24"/>
          <w:lang w:eastAsia="ru-RU"/>
        </w:rPr>
        <w:t>С.13-22.</w:t>
      </w:r>
    </w:p>
    <w:p w:rsidR="003111A9" w:rsidRPr="003111A9" w:rsidRDefault="003111A9" w:rsidP="002573C2">
      <w:pPr>
        <w:numPr>
          <w:ilvl w:val="0"/>
          <w:numId w:val="7"/>
        </w:numPr>
        <w:tabs>
          <w:tab w:val="clear" w:pos="720"/>
          <w:tab w:val="num" w:pos="142"/>
        </w:tabs>
        <w:autoSpaceDE w:val="0"/>
        <w:autoSpaceDN w:val="0"/>
        <w:adjustRightInd w:val="0"/>
        <w:ind w:left="142" w:hanging="426"/>
        <w:rPr>
          <w:lang w:eastAsia="ru-RU"/>
        </w:rPr>
      </w:pPr>
      <w:r w:rsidRPr="003111A9">
        <w:rPr>
          <w:szCs w:val="24"/>
          <w:lang w:eastAsia="ru-RU"/>
        </w:rPr>
        <w:t xml:space="preserve"> </w:t>
      </w:r>
      <w:r w:rsidRPr="003111A9">
        <w:rPr>
          <w:lang w:eastAsia="ru-RU"/>
        </w:rPr>
        <w:t>Павлюк А.В. 200 іго</w:t>
      </w:r>
      <w:r w:rsidR="00DD26D9">
        <w:rPr>
          <w:lang w:eastAsia="ru-RU"/>
        </w:rPr>
        <w:t>р на уроках англійської мови. Тернопіль, Мандрівець</w:t>
      </w:r>
      <w:r w:rsidRPr="003111A9">
        <w:rPr>
          <w:lang w:eastAsia="ru-RU"/>
        </w:rPr>
        <w:t>, 2002.</w:t>
      </w:r>
    </w:p>
    <w:p w:rsidR="003111A9" w:rsidRPr="003111A9" w:rsidRDefault="003111A9" w:rsidP="002573C2">
      <w:pPr>
        <w:numPr>
          <w:ilvl w:val="0"/>
          <w:numId w:val="7"/>
        </w:numPr>
        <w:tabs>
          <w:tab w:val="clear" w:pos="720"/>
          <w:tab w:val="num" w:pos="142"/>
        </w:tabs>
        <w:autoSpaceDE w:val="0"/>
        <w:autoSpaceDN w:val="0"/>
        <w:adjustRightInd w:val="0"/>
        <w:ind w:left="142" w:hanging="426"/>
        <w:rPr>
          <w:lang w:eastAsia="ru-RU"/>
        </w:rPr>
      </w:pPr>
      <w:r w:rsidRPr="003111A9">
        <w:rPr>
          <w:lang w:eastAsia="ru-RU"/>
        </w:rPr>
        <w:t xml:space="preserve">Семенова С.В. </w:t>
      </w:r>
      <w:proofErr w:type="spellStart"/>
      <w:r w:rsidRPr="003111A9">
        <w:rPr>
          <w:lang w:eastAsia="ru-RU"/>
        </w:rPr>
        <w:t>Англий</w:t>
      </w:r>
      <w:r w:rsidR="00DD26D9">
        <w:rPr>
          <w:lang w:eastAsia="ru-RU"/>
        </w:rPr>
        <w:t>ский</w:t>
      </w:r>
      <w:proofErr w:type="spellEnd"/>
      <w:r w:rsidR="00DD26D9">
        <w:rPr>
          <w:lang w:eastAsia="ru-RU"/>
        </w:rPr>
        <w:t xml:space="preserve"> </w:t>
      </w:r>
      <w:proofErr w:type="spellStart"/>
      <w:r w:rsidR="00DD26D9">
        <w:rPr>
          <w:lang w:eastAsia="ru-RU"/>
        </w:rPr>
        <w:t>язык</w:t>
      </w:r>
      <w:proofErr w:type="spellEnd"/>
      <w:r w:rsidR="00DD26D9">
        <w:rPr>
          <w:lang w:eastAsia="ru-RU"/>
        </w:rPr>
        <w:t xml:space="preserve"> для </w:t>
      </w:r>
      <w:proofErr w:type="spellStart"/>
      <w:r w:rsidR="00DD26D9">
        <w:rPr>
          <w:lang w:eastAsia="ru-RU"/>
        </w:rPr>
        <w:t>младших</w:t>
      </w:r>
      <w:proofErr w:type="spellEnd"/>
      <w:r w:rsidR="00DD26D9">
        <w:rPr>
          <w:lang w:eastAsia="ru-RU"/>
        </w:rPr>
        <w:t xml:space="preserve"> </w:t>
      </w:r>
      <w:proofErr w:type="spellStart"/>
      <w:r w:rsidR="00DD26D9">
        <w:rPr>
          <w:lang w:eastAsia="ru-RU"/>
        </w:rPr>
        <w:t>классов</w:t>
      </w:r>
      <w:proofErr w:type="spellEnd"/>
      <w:r w:rsidR="00DD26D9">
        <w:rPr>
          <w:lang w:eastAsia="ru-RU"/>
        </w:rPr>
        <w:t xml:space="preserve">.  </w:t>
      </w:r>
      <w:proofErr w:type="spellStart"/>
      <w:r w:rsidR="00DD26D9">
        <w:rPr>
          <w:lang w:eastAsia="ru-RU"/>
        </w:rPr>
        <w:t>Донецк</w:t>
      </w:r>
      <w:proofErr w:type="spellEnd"/>
      <w:r w:rsidR="00DD26D9">
        <w:rPr>
          <w:lang w:eastAsia="ru-RU"/>
        </w:rPr>
        <w:t>:</w:t>
      </w:r>
      <w:r w:rsidRPr="003111A9">
        <w:rPr>
          <w:lang w:eastAsia="ru-RU"/>
        </w:rPr>
        <w:t xml:space="preserve"> БАО, 1998.</w:t>
      </w:r>
    </w:p>
    <w:p w:rsidR="003111A9" w:rsidRPr="003111A9" w:rsidRDefault="003111A9" w:rsidP="002573C2">
      <w:pPr>
        <w:tabs>
          <w:tab w:val="num" w:pos="142"/>
        </w:tabs>
        <w:ind w:left="142" w:hanging="426"/>
        <w:rPr>
          <w:color w:val="000000"/>
        </w:rPr>
      </w:pPr>
      <w:r>
        <w:rPr>
          <w:color w:val="000000"/>
        </w:rPr>
        <w:t>11</w:t>
      </w:r>
      <w:r w:rsidRPr="003111A9">
        <w:rPr>
          <w:color w:val="000000"/>
        </w:rPr>
        <w:t xml:space="preserve">. STEM – освіта – [Електронний ресурс]. – Режим доступу: </w:t>
      </w:r>
      <w:hyperlink r:id="rId8" w:history="1">
        <w:r w:rsidR="00DD26D9" w:rsidRPr="002573C2">
          <w:rPr>
            <w:rStyle w:val="a6"/>
            <w:color w:val="000000" w:themeColor="text1"/>
            <w:u w:val="none"/>
          </w:rPr>
          <w:t xml:space="preserve">http://imzo.gov.ua/stem - </w:t>
        </w:r>
        <w:proofErr w:type="spellStart"/>
        <w:r w:rsidR="00DD26D9" w:rsidRPr="002573C2">
          <w:rPr>
            <w:rStyle w:val="a6"/>
            <w:color w:val="000000" w:themeColor="text1"/>
            <w:u w:val="none"/>
          </w:rPr>
          <w:t>osvita</w:t>
        </w:r>
        <w:proofErr w:type="spellEnd"/>
        <w:r w:rsidR="00DD26D9" w:rsidRPr="002573C2">
          <w:rPr>
            <w:rStyle w:val="a6"/>
            <w:color w:val="000000" w:themeColor="text1"/>
          </w:rPr>
          <w:t>/</w:t>
        </w:r>
      </w:hyperlink>
      <w:r w:rsidR="00DD26D9" w:rsidRPr="002573C2">
        <w:rPr>
          <w:color w:val="000000" w:themeColor="text1"/>
        </w:rPr>
        <w:t xml:space="preserve"> </w:t>
      </w:r>
      <w:r w:rsidR="00DD26D9">
        <w:rPr>
          <w:color w:val="000000"/>
        </w:rPr>
        <w:t>(дата звернення: 22.04.2019).</w:t>
      </w:r>
      <w:r w:rsidRPr="003111A9">
        <w:rPr>
          <w:color w:val="000000"/>
        </w:rPr>
        <w:t xml:space="preserve"> </w:t>
      </w:r>
    </w:p>
    <w:p w:rsidR="003111A9" w:rsidRPr="003111A9" w:rsidRDefault="003111A9" w:rsidP="002573C2">
      <w:pPr>
        <w:tabs>
          <w:tab w:val="num" w:pos="142"/>
        </w:tabs>
        <w:ind w:left="142" w:hanging="426"/>
        <w:rPr>
          <w:color w:val="000000"/>
        </w:rPr>
      </w:pPr>
      <w:r>
        <w:rPr>
          <w:color w:val="000000"/>
        </w:rPr>
        <w:t>12</w:t>
      </w:r>
      <w:r w:rsidRPr="003111A9">
        <w:rPr>
          <w:color w:val="000000"/>
        </w:rPr>
        <w:t>. STEM – світ інноваційних можливостей у рамках ІХ Міжнародної виставки «</w:t>
      </w:r>
      <w:proofErr w:type="spellStart"/>
      <w:r w:rsidRPr="003111A9">
        <w:rPr>
          <w:color w:val="000000"/>
        </w:rPr>
        <w:t>Інноватика</w:t>
      </w:r>
      <w:proofErr w:type="spellEnd"/>
      <w:r w:rsidRPr="003111A9">
        <w:rPr>
          <w:color w:val="000000"/>
        </w:rPr>
        <w:t xml:space="preserve"> в сучасній освіті» та VI Міжнародної виставки «</w:t>
      </w:r>
      <w:proofErr w:type="spellStart"/>
      <w:r w:rsidRPr="003111A9">
        <w:rPr>
          <w:color w:val="000000"/>
        </w:rPr>
        <w:t>World</w:t>
      </w:r>
      <w:proofErr w:type="spellEnd"/>
      <w:r w:rsidRPr="003111A9">
        <w:rPr>
          <w:color w:val="000000"/>
        </w:rPr>
        <w:t xml:space="preserve"> </w:t>
      </w:r>
      <w:proofErr w:type="spellStart"/>
      <w:r w:rsidRPr="003111A9">
        <w:rPr>
          <w:color w:val="000000"/>
        </w:rPr>
        <w:t>Edu</w:t>
      </w:r>
      <w:proofErr w:type="spellEnd"/>
      <w:r w:rsidRPr="003111A9">
        <w:rPr>
          <w:color w:val="000000"/>
        </w:rPr>
        <w:t xml:space="preserve"> – 2017»: науково-практична конференція. [Електронний ресурс]. – Режим досту</w:t>
      </w:r>
      <w:r w:rsidR="00DD26D9">
        <w:rPr>
          <w:color w:val="000000"/>
        </w:rPr>
        <w:t>пу:</w:t>
      </w:r>
      <w:r w:rsidR="00DD26D9" w:rsidRPr="002573C2">
        <w:rPr>
          <w:color w:val="000000"/>
        </w:rPr>
        <w:t xml:space="preserve"> </w:t>
      </w:r>
      <w:hyperlink r:id="rId9" w:history="1">
        <w:r w:rsidR="00DD26D9" w:rsidRPr="002573C2">
          <w:rPr>
            <w:rStyle w:val="a6"/>
            <w:color w:val="000000" w:themeColor="text1"/>
            <w:u w:val="none"/>
          </w:rPr>
          <w:t>https://imzo.gov.ua/?s=STEM</w:t>
        </w:r>
      </w:hyperlink>
      <w:r w:rsidR="00DD26D9">
        <w:rPr>
          <w:color w:val="000000"/>
        </w:rPr>
        <w:t xml:space="preserve"> (дата звернення: 22.04.2019).</w:t>
      </w:r>
    </w:p>
    <w:p w:rsidR="003111A9" w:rsidRPr="003111A9" w:rsidRDefault="003111A9" w:rsidP="002573C2">
      <w:pPr>
        <w:tabs>
          <w:tab w:val="num" w:pos="142"/>
        </w:tabs>
        <w:ind w:left="142" w:hanging="426"/>
        <w:rPr>
          <w:color w:val="000000"/>
        </w:rPr>
      </w:pPr>
      <w:r>
        <w:rPr>
          <w:color w:val="000000"/>
        </w:rPr>
        <w:t>13</w:t>
      </w:r>
      <w:r w:rsidRPr="003111A9">
        <w:rPr>
          <w:color w:val="000000"/>
        </w:rPr>
        <w:t>. STEM – освіта – [Електронний ресурс]. – Режим доступу : http://iteach.c</w:t>
      </w:r>
      <w:r w:rsidR="00DD26D9">
        <w:rPr>
          <w:color w:val="000000"/>
        </w:rPr>
        <w:t>om.ua/news/mass-media/?pid=2621(дата звернення: 26.04.2019).</w:t>
      </w:r>
      <w:r w:rsidR="00DD26D9" w:rsidRPr="003111A9">
        <w:rPr>
          <w:color w:val="000000"/>
        </w:rPr>
        <w:t xml:space="preserve"> </w:t>
      </w:r>
      <w:r w:rsidRPr="003111A9">
        <w:rPr>
          <w:color w:val="000000"/>
        </w:rPr>
        <w:t xml:space="preserve"> </w:t>
      </w:r>
    </w:p>
    <w:p w:rsidR="003111A9" w:rsidRDefault="003111A9" w:rsidP="002573C2">
      <w:pPr>
        <w:tabs>
          <w:tab w:val="num" w:pos="142"/>
        </w:tabs>
        <w:ind w:left="142" w:hanging="426"/>
        <w:rPr>
          <w:color w:val="000000"/>
        </w:rPr>
      </w:pPr>
      <w:r>
        <w:rPr>
          <w:color w:val="000000"/>
        </w:rPr>
        <w:t>14</w:t>
      </w:r>
      <w:r w:rsidRPr="003111A9">
        <w:rPr>
          <w:color w:val="000000"/>
        </w:rPr>
        <w:t>. STEAM - освіта – новий тренд у світі мистецтва – [Електронний ресурс]. – Режим</w:t>
      </w:r>
      <w:r w:rsidR="00DD26D9">
        <w:rPr>
          <w:color w:val="000000"/>
        </w:rPr>
        <w:t xml:space="preserve"> доступу</w:t>
      </w:r>
      <w:r w:rsidR="00DD26D9" w:rsidRPr="002573C2">
        <w:rPr>
          <w:color w:val="000000"/>
        </w:rPr>
        <w:t>:</w:t>
      </w:r>
      <w:r w:rsidR="00DD26D9" w:rsidRPr="002573C2">
        <w:rPr>
          <w:color w:val="000000" w:themeColor="text1"/>
        </w:rPr>
        <w:t xml:space="preserve"> </w:t>
      </w:r>
      <w:hyperlink r:id="rId10" w:history="1">
        <w:r w:rsidR="00DD26D9" w:rsidRPr="002573C2">
          <w:rPr>
            <w:rStyle w:val="a6"/>
            <w:color w:val="000000" w:themeColor="text1"/>
            <w:u w:val="none"/>
          </w:rPr>
          <w:t>https://naurok.com.ua</w:t>
        </w:r>
      </w:hyperlink>
      <w:r w:rsidR="00DD26D9">
        <w:rPr>
          <w:color w:val="000000"/>
        </w:rPr>
        <w:t xml:space="preserve"> </w:t>
      </w:r>
      <w:r w:rsidRPr="003111A9">
        <w:rPr>
          <w:color w:val="000000"/>
        </w:rPr>
        <w:t xml:space="preserve"> </w:t>
      </w:r>
      <w:r w:rsidR="00DD26D9">
        <w:rPr>
          <w:color w:val="000000"/>
        </w:rPr>
        <w:t>(дата звернення: 16.03.2019).</w:t>
      </w:r>
    </w:p>
    <w:p w:rsidR="000F60B0" w:rsidRPr="000F60B0" w:rsidRDefault="000F60B0" w:rsidP="002573C2">
      <w:pPr>
        <w:tabs>
          <w:tab w:val="num" w:pos="142"/>
        </w:tabs>
        <w:ind w:left="142" w:hanging="426"/>
        <w:rPr>
          <w:color w:val="000000"/>
        </w:rPr>
      </w:pPr>
      <w:r>
        <w:rPr>
          <w:color w:val="000000"/>
        </w:rPr>
        <w:t xml:space="preserve">15. </w:t>
      </w:r>
      <w:r>
        <w:rPr>
          <w:color w:val="000000"/>
          <w:lang w:val="en-US"/>
        </w:rPr>
        <w:t>STREAM</w:t>
      </w:r>
      <w:proofErr w:type="spellStart"/>
      <w:r>
        <w:rPr>
          <w:color w:val="000000"/>
        </w:rPr>
        <w:t>-освіта</w:t>
      </w:r>
      <w:proofErr w:type="spellEnd"/>
      <w:r>
        <w:rPr>
          <w:color w:val="000000"/>
        </w:rPr>
        <w:t xml:space="preserve">, або Стежинки у Всесвіт: альтернативна програма формування культури інженерного мислення в дошкільників / </w:t>
      </w:r>
      <w:r w:rsidR="00DD26D9">
        <w:rPr>
          <w:color w:val="000000"/>
        </w:rPr>
        <w:t xml:space="preserve">за </w:t>
      </w:r>
      <w:proofErr w:type="gramStart"/>
      <w:r w:rsidR="00DD26D9">
        <w:rPr>
          <w:color w:val="000000"/>
        </w:rPr>
        <w:t>ред.:</w:t>
      </w:r>
      <w:proofErr w:type="gramEnd"/>
      <w:r w:rsidR="00DD26D9">
        <w:rPr>
          <w:color w:val="000000"/>
        </w:rPr>
        <w:t xml:space="preserve"> </w:t>
      </w:r>
      <w:r>
        <w:rPr>
          <w:color w:val="000000"/>
        </w:rPr>
        <w:t xml:space="preserve">К.Л. Крутій. </w:t>
      </w:r>
      <w:r w:rsidR="00DD26D9">
        <w:rPr>
          <w:color w:val="000000"/>
        </w:rPr>
        <w:t xml:space="preserve">Запоріжжя: ТОВ ЛІПС ЛТД, 2018. 146 </w:t>
      </w:r>
      <w:r w:rsidR="00E01ECD">
        <w:rPr>
          <w:color w:val="000000"/>
        </w:rPr>
        <w:t>с.</w:t>
      </w:r>
    </w:p>
    <w:p w:rsidR="00041B11" w:rsidRPr="00E627B3" w:rsidRDefault="00041B11" w:rsidP="002573C2">
      <w:pPr>
        <w:tabs>
          <w:tab w:val="num" w:pos="142"/>
        </w:tabs>
        <w:ind w:left="142" w:hanging="426"/>
        <w:rPr>
          <w:color w:val="000000"/>
        </w:rPr>
      </w:pPr>
    </w:p>
    <w:p w:rsidR="00041B11" w:rsidRPr="00E627B3" w:rsidRDefault="00041B11" w:rsidP="002573C2">
      <w:pPr>
        <w:tabs>
          <w:tab w:val="num" w:pos="142"/>
        </w:tabs>
        <w:ind w:left="142" w:hanging="426"/>
        <w:rPr>
          <w:color w:val="000000"/>
        </w:rPr>
      </w:pPr>
    </w:p>
    <w:sectPr w:rsidR="00041B11" w:rsidRPr="00E627B3" w:rsidSect="00724192">
      <w:headerReference w:type="default" r:id="rId11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234" w:rsidRDefault="002B4234" w:rsidP="00724192">
      <w:r>
        <w:separator/>
      </w:r>
    </w:p>
  </w:endnote>
  <w:endnote w:type="continuationSeparator" w:id="0">
    <w:p w:rsidR="002B4234" w:rsidRDefault="002B4234" w:rsidP="0072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234" w:rsidRDefault="002B4234" w:rsidP="00724192">
      <w:r>
        <w:separator/>
      </w:r>
    </w:p>
  </w:footnote>
  <w:footnote w:type="continuationSeparator" w:id="0">
    <w:p w:rsidR="002B4234" w:rsidRDefault="002B4234" w:rsidP="007241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320833"/>
    </w:sdtPr>
    <w:sdtEndPr/>
    <w:sdtContent>
      <w:p w:rsidR="00724192" w:rsidRDefault="00965813">
        <w:pPr>
          <w:pStyle w:val="a7"/>
          <w:jc w:val="center"/>
        </w:pPr>
        <w:r>
          <w:fldChar w:fldCharType="begin"/>
        </w:r>
        <w:r w:rsidR="00724192">
          <w:instrText>PAGE   \* MERGEFORMAT</w:instrText>
        </w:r>
        <w:r>
          <w:fldChar w:fldCharType="separate"/>
        </w:r>
        <w:r w:rsidR="00946F9D" w:rsidRPr="00946F9D">
          <w:rPr>
            <w:noProof/>
            <w:lang w:val="ru-RU"/>
          </w:rPr>
          <w:t>11</w:t>
        </w:r>
        <w:r>
          <w:fldChar w:fldCharType="end"/>
        </w:r>
      </w:p>
    </w:sdtContent>
  </w:sdt>
  <w:p w:rsidR="00724192" w:rsidRDefault="0072419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840FD"/>
    <w:multiLevelType w:val="hybridMultilevel"/>
    <w:tmpl w:val="F33024CE"/>
    <w:lvl w:ilvl="0" w:tplc="6116033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435A5"/>
    <w:multiLevelType w:val="hybridMultilevel"/>
    <w:tmpl w:val="6B5E65A8"/>
    <w:lvl w:ilvl="0" w:tplc="611603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404A9"/>
    <w:multiLevelType w:val="hybridMultilevel"/>
    <w:tmpl w:val="B6AC7478"/>
    <w:lvl w:ilvl="0" w:tplc="95484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2D0E96"/>
    <w:multiLevelType w:val="hybridMultilevel"/>
    <w:tmpl w:val="7BB07D4A"/>
    <w:lvl w:ilvl="0" w:tplc="DD4E7CAC">
      <w:start w:val="1"/>
      <w:numFmt w:val="bullet"/>
      <w:lvlText w:val="–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A3EEF"/>
    <w:multiLevelType w:val="hybridMultilevel"/>
    <w:tmpl w:val="0A16542A"/>
    <w:lvl w:ilvl="0" w:tplc="6116033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C523E8"/>
    <w:multiLevelType w:val="hybridMultilevel"/>
    <w:tmpl w:val="DE68DF4C"/>
    <w:lvl w:ilvl="0" w:tplc="EDF8D4B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4D5463C7"/>
    <w:multiLevelType w:val="hybridMultilevel"/>
    <w:tmpl w:val="CB12109A"/>
    <w:lvl w:ilvl="0" w:tplc="3ED2656C">
      <w:numFmt w:val="bullet"/>
      <w:lvlText w:val="–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EE8"/>
    <w:rsid w:val="00014635"/>
    <w:rsid w:val="00023D96"/>
    <w:rsid w:val="00041B11"/>
    <w:rsid w:val="000D40F1"/>
    <w:rsid w:val="000F60B0"/>
    <w:rsid w:val="001019AA"/>
    <w:rsid w:val="00104DE1"/>
    <w:rsid w:val="00115305"/>
    <w:rsid w:val="001156D6"/>
    <w:rsid w:val="001173F1"/>
    <w:rsid w:val="001336B1"/>
    <w:rsid w:val="0013382D"/>
    <w:rsid w:val="001374D5"/>
    <w:rsid w:val="00154307"/>
    <w:rsid w:val="00162A03"/>
    <w:rsid w:val="001A3E2E"/>
    <w:rsid w:val="001A49D9"/>
    <w:rsid w:val="001B3DD6"/>
    <w:rsid w:val="001B5A2B"/>
    <w:rsid w:val="00225296"/>
    <w:rsid w:val="00236209"/>
    <w:rsid w:val="002573C2"/>
    <w:rsid w:val="00260AF3"/>
    <w:rsid w:val="00273A40"/>
    <w:rsid w:val="00274FE9"/>
    <w:rsid w:val="00286EF0"/>
    <w:rsid w:val="00287349"/>
    <w:rsid w:val="00293D87"/>
    <w:rsid w:val="002968A8"/>
    <w:rsid w:val="002A008C"/>
    <w:rsid w:val="002B4234"/>
    <w:rsid w:val="002D7EB1"/>
    <w:rsid w:val="002F368E"/>
    <w:rsid w:val="002F7D56"/>
    <w:rsid w:val="003111A9"/>
    <w:rsid w:val="003373A1"/>
    <w:rsid w:val="003B087B"/>
    <w:rsid w:val="003E2151"/>
    <w:rsid w:val="00423EE8"/>
    <w:rsid w:val="00431695"/>
    <w:rsid w:val="004528F2"/>
    <w:rsid w:val="00485A41"/>
    <w:rsid w:val="004920EF"/>
    <w:rsid w:val="00494387"/>
    <w:rsid w:val="004B71A0"/>
    <w:rsid w:val="004D5966"/>
    <w:rsid w:val="00506AAF"/>
    <w:rsid w:val="00515F9D"/>
    <w:rsid w:val="00530FDE"/>
    <w:rsid w:val="00540F9C"/>
    <w:rsid w:val="0058248D"/>
    <w:rsid w:val="005C284C"/>
    <w:rsid w:val="006051A4"/>
    <w:rsid w:val="006057B0"/>
    <w:rsid w:val="00636510"/>
    <w:rsid w:val="00637ED7"/>
    <w:rsid w:val="0067290B"/>
    <w:rsid w:val="00697321"/>
    <w:rsid w:val="006D4F7B"/>
    <w:rsid w:val="006E001F"/>
    <w:rsid w:val="006F0EDD"/>
    <w:rsid w:val="00724192"/>
    <w:rsid w:val="00740F91"/>
    <w:rsid w:val="007D3E09"/>
    <w:rsid w:val="007F756D"/>
    <w:rsid w:val="0081288D"/>
    <w:rsid w:val="008200F4"/>
    <w:rsid w:val="0082084D"/>
    <w:rsid w:val="00835E5F"/>
    <w:rsid w:val="008D6B8F"/>
    <w:rsid w:val="00901F51"/>
    <w:rsid w:val="00946F9D"/>
    <w:rsid w:val="00965813"/>
    <w:rsid w:val="009B0656"/>
    <w:rsid w:val="009E446E"/>
    <w:rsid w:val="00A16301"/>
    <w:rsid w:val="00A501AD"/>
    <w:rsid w:val="00AA4AA1"/>
    <w:rsid w:val="00AB31EF"/>
    <w:rsid w:val="00B11097"/>
    <w:rsid w:val="00B16C0B"/>
    <w:rsid w:val="00B27346"/>
    <w:rsid w:val="00B97FB2"/>
    <w:rsid w:val="00BA6858"/>
    <w:rsid w:val="00C42DF4"/>
    <w:rsid w:val="00C51F3D"/>
    <w:rsid w:val="00C7339D"/>
    <w:rsid w:val="00C836C2"/>
    <w:rsid w:val="00CC21AA"/>
    <w:rsid w:val="00D051C5"/>
    <w:rsid w:val="00D3404B"/>
    <w:rsid w:val="00D715AD"/>
    <w:rsid w:val="00D74BE3"/>
    <w:rsid w:val="00DA34DF"/>
    <w:rsid w:val="00DD26D9"/>
    <w:rsid w:val="00DD3559"/>
    <w:rsid w:val="00E01ECD"/>
    <w:rsid w:val="00E50332"/>
    <w:rsid w:val="00E627B3"/>
    <w:rsid w:val="00E85AB6"/>
    <w:rsid w:val="00E93FA0"/>
    <w:rsid w:val="00E9521E"/>
    <w:rsid w:val="00EB6346"/>
    <w:rsid w:val="00EE54D5"/>
    <w:rsid w:val="00F1511F"/>
    <w:rsid w:val="00F2179F"/>
    <w:rsid w:val="00F52C1D"/>
    <w:rsid w:val="00F80D6A"/>
    <w:rsid w:val="00FB5AF3"/>
    <w:rsid w:val="00FB78EB"/>
    <w:rsid w:val="00FC4FC2"/>
    <w:rsid w:val="00FE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9A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019AA"/>
    <w:pPr>
      <w:ind w:left="720"/>
    </w:pPr>
  </w:style>
  <w:style w:type="paragraph" w:styleId="a3">
    <w:name w:val="Body Text"/>
    <w:basedOn w:val="a"/>
    <w:link w:val="a4"/>
    <w:rsid w:val="001019AA"/>
    <w:pPr>
      <w:spacing w:after="120"/>
    </w:pPr>
  </w:style>
  <w:style w:type="character" w:customStyle="1" w:styleId="a4">
    <w:name w:val="Основной текст Знак"/>
    <w:basedOn w:val="a0"/>
    <w:link w:val="a3"/>
    <w:rsid w:val="001019AA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34"/>
    <w:qFormat/>
    <w:rsid w:val="00286EF0"/>
    <w:pPr>
      <w:widowControl w:val="0"/>
      <w:suppressAutoHyphens/>
      <w:ind w:left="720" w:firstLine="0"/>
      <w:contextualSpacing/>
      <w:jc w:val="left"/>
    </w:pPr>
    <w:rPr>
      <w:rFonts w:eastAsia="Lucida Sans Unicode"/>
      <w:sz w:val="24"/>
      <w:szCs w:val="20"/>
      <w:lang w:eastAsia="ru-RU"/>
    </w:rPr>
  </w:style>
  <w:style w:type="paragraph" w:customStyle="1" w:styleId="Default">
    <w:name w:val="Default"/>
    <w:rsid w:val="002F36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DD26D9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724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4192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9">
    <w:name w:val="footer"/>
    <w:basedOn w:val="a"/>
    <w:link w:val="aa"/>
    <w:uiPriority w:val="99"/>
    <w:unhideWhenUsed/>
    <w:rsid w:val="007241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4192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1173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73F1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9A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019AA"/>
    <w:pPr>
      <w:ind w:left="720"/>
    </w:pPr>
  </w:style>
  <w:style w:type="paragraph" w:styleId="a3">
    <w:name w:val="Body Text"/>
    <w:basedOn w:val="a"/>
    <w:link w:val="a4"/>
    <w:rsid w:val="001019AA"/>
    <w:pPr>
      <w:spacing w:after="120"/>
    </w:pPr>
  </w:style>
  <w:style w:type="character" w:customStyle="1" w:styleId="a4">
    <w:name w:val="Основной текст Знак"/>
    <w:basedOn w:val="a0"/>
    <w:link w:val="a3"/>
    <w:rsid w:val="001019AA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34"/>
    <w:qFormat/>
    <w:rsid w:val="00286EF0"/>
    <w:pPr>
      <w:widowControl w:val="0"/>
      <w:suppressAutoHyphens/>
      <w:ind w:left="720" w:firstLine="0"/>
      <w:contextualSpacing/>
      <w:jc w:val="left"/>
    </w:pPr>
    <w:rPr>
      <w:rFonts w:eastAsia="Lucida Sans Unicode"/>
      <w:sz w:val="24"/>
      <w:szCs w:val="20"/>
      <w:lang w:eastAsia="ru-RU"/>
    </w:rPr>
  </w:style>
  <w:style w:type="paragraph" w:customStyle="1" w:styleId="Default">
    <w:name w:val="Default"/>
    <w:rsid w:val="002F36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DD26D9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724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4192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9">
    <w:name w:val="footer"/>
    <w:basedOn w:val="a"/>
    <w:link w:val="aa"/>
    <w:uiPriority w:val="99"/>
    <w:unhideWhenUsed/>
    <w:rsid w:val="007241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4192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1173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73F1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8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4736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2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6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89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zo.gov.ua/stem%20-%20osvita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naurok.com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mzo.gov.ua/?s=ST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3040</Words>
  <Characters>17330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User</cp:lastModifiedBy>
  <cp:revision>4</cp:revision>
  <cp:lastPrinted>2019-08-21T07:46:00Z</cp:lastPrinted>
  <dcterms:created xsi:type="dcterms:W3CDTF">2019-09-09T08:17:00Z</dcterms:created>
  <dcterms:modified xsi:type="dcterms:W3CDTF">2019-09-10T08:50:00Z</dcterms:modified>
</cp:coreProperties>
</file>